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1C66" w14:textId="3A7658B6" w:rsidR="00D11527" w:rsidRDefault="005E3482" w:rsidP="005E3482">
      <w:pPr>
        <w:tabs>
          <w:tab w:val="left" w:pos="720"/>
          <w:tab w:val="left" w:pos="8304"/>
        </w:tabs>
      </w:pPr>
      <w:r>
        <w:drawing>
          <wp:anchor distT="0" distB="0" distL="114300" distR="114300" simplePos="0" relativeHeight="251658243" behindDoc="1" locked="0" layoutInCell="1" allowOverlap="1" wp14:anchorId="5C648614" wp14:editId="405E2F82">
            <wp:simplePos x="0" y="0"/>
            <wp:positionH relativeFrom="page">
              <wp:posOffset>-22860</wp:posOffset>
            </wp:positionH>
            <wp:positionV relativeFrom="paragraph">
              <wp:posOffset>-880745</wp:posOffset>
            </wp:positionV>
            <wp:extent cx="7597140" cy="6762939"/>
            <wp:effectExtent l="0" t="0" r="381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97140" cy="6762939"/>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tab/>
      </w:r>
    </w:p>
    <w:p w14:paraId="03FE0E6F" w14:textId="01CBD471" w:rsidR="00195313" w:rsidRDefault="00195313"/>
    <w:p w14:paraId="768ACEC2" w14:textId="26D88925" w:rsidR="00195313" w:rsidRDefault="00195313"/>
    <w:p w14:paraId="779A680A" w14:textId="6658EF81" w:rsidR="00195313" w:rsidRDefault="00195313"/>
    <w:p w14:paraId="15D00899" w14:textId="61E0F844" w:rsidR="00195313" w:rsidRDefault="00195313"/>
    <w:p w14:paraId="700ACBC6" w14:textId="693853E7" w:rsidR="00195313" w:rsidRDefault="00195313"/>
    <w:p w14:paraId="30F7B131" w14:textId="17266E82" w:rsidR="00195313" w:rsidRDefault="005E3482" w:rsidP="005E3482">
      <w:pPr>
        <w:tabs>
          <w:tab w:val="left" w:pos="9240"/>
        </w:tabs>
      </w:pPr>
      <w:r>
        <w:tab/>
      </w:r>
    </w:p>
    <w:p w14:paraId="4CDD2E4C" w14:textId="5C45F745" w:rsidR="00195313" w:rsidRDefault="00195313"/>
    <w:p w14:paraId="032BEDDC" w14:textId="4750B197" w:rsidR="00195313" w:rsidRDefault="00195313"/>
    <w:p w14:paraId="7DB9CF30" w14:textId="5C4E5368" w:rsidR="00195313" w:rsidRDefault="00195313"/>
    <w:p w14:paraId="43E29712" w14:textId="66CA62A8" w:rsidR="00195313" w:rsidRDefault="00195313"/>
    <w:p w14:paraId="7D37AE0E" w14:textId="5C1D45EC" w:rsidR="00195313" w:rsidRDefault="00195313"/>
    <w:p w14:paraId="6A104BDE" w14:textId="77777777" w:rsidR="00195313" w:rsidRDefault="00195313"/>
    <w:p w14:paraId="45A35678" w14:textId="575DF675" w:rsidR="00BE0050" w:rsidRPr="00BE0050" w:rsidRDefault="00BE0050" w:rsidP="00BE0050">
      <w:pPr>
        <w:pStyle w:val="NoSpacing"/>
        <w:jc w:val="both"/>
        <w:rPr>
          <w:rFonts w:ascii="Roboto" w:hAnsi="Roboto" w:cs="Arial"/>
          <w:b/>
          <w:bCs/>
          <w:color w:val="003764"/>
          <w:sz w:val="20"/>
          <w:szCs w:val="20"/>
        </w:rPr>
      </w:pPr>
      <w:r w:rsidRPr="00BE0050">
        <w:rPr>
          <w:rFonts w:ascii="Roboto" w:hAnsi="Roboto" w:cs="Arial"/>
          <w:b/>
          <w:bCs/>
          <w:color w:val="003764"/>
          <w:sz w:val="20"/>
          <w:szCs w:val="20"/>
        </w:rPr>
        <w:t>Introduction</w:t>
      </w:r>
    </w:p>
    <w:p w14:paraId="749A72CA" w14:textId="77777777" w:rsidR="00BE0050" w:rsidRDefault="00BE0050" w:rsidP="00BE0050">
      <w:pPr>
        <w:pStyle w:val="NoSpacing"/>
        <w:jc w:val="both"/>
        <w:rPr>
          <w:rFonts w:ascii="Roboto" w:hAnsi="Roboto" w:cs="Arial"/>
          <w:color w:val="003764"/>
          <w:sz w:val="20"/>
          <w:szCs w:val="20"/>
        </w:rPr>
      </w:pPr>
    </w:p>
    <w:p w14:paraId="04BA8F5F" w14:textId="263905A6" w:rsidR="00BE0050" w:rsidRPr="00BE0050" w:rsidRDefault="00BE0050" w:rsidP="00BE0050">
      <w:pPr>
        <w:pStyle w:val="NoSpacing"/>
        <w:jc w:val="both"/>
        <w:rPr>
          <w:rFonts w:ascii="Roboto" w:hAnsi="Roboto" w:cs="Arial"/>
          <w:color w:val="003764"/>
          <w:sz w:val="20"/>
          <w:szCs w:val="20"/>
        </w:rPr>
      </w:pPr>
      <w:r w:rsidRPr="00BE0050">
        <w:rPr>
          <w:rFonts w:ascii="Roboto" w:hAnsi="Roboto" w:cs="Arial"/>
          <w:color w:val="003764"/>
          <w:sz w:val="20"/>
          <w:szCs w:val="20"/>
        </w:rPr>
        <w:t xml:space="preserve">Welcome to our first ever QCS Fire Safety Toolkit in association with London Fire Brigade and our legal partners </w:t>
      </w:r>
      <w:proofErr w:type="spellStart"/>
      <w:r w:rsidRPr="00BE0050">
        <w:rPr>
          <w:rFonts w:ascii="Roboto" w:hAnsi="Roboto" w:cs="Arial"/>
          <w:color w:val="003764"/>
          <w:sz w:val="20"/>
          <w:szCs w:val="20"/>
        </w:rPr>
        <w:t>Napthens</w:t>
      </w:r>
      <w:proofErr w:type="spellEnd"/>
      <w:r w:rsidRPr="00BE0050">
        <w:rPr>
          <w:rFonts w:ascii="Roboto" w:hAnsi="Roboto" w:cs="Arial"/>
          <w:color w:val="003764"/>
          <w:sz w:val="20"/>
          <w:szCs w:val="20"/>
        </w:rPr>
        <w:t>.</w:t>
      </w:r>
    </w:p>
    <w:p w14:paraId="041AD115" w14:textId="77777777" w:rsidR="00BE0050" w:rsidRPr="00BE0050" w:rsidRDefault="00BE0050" w:rsidP="00BE0050">
      <w:pPr>
        <w:pStyle w:val="NoSpacing"/>
        <w:jc w:val="both"/>
        <w:rPr>
          <w:rFonts w:ascii="Roboto" w:hAnsi="Roboto" w:cs="Arial"/>
          <w:color w:val="003764"/>
          <w:sz w:val="20"/>
          <w:szCs w:val="20"/>
        </w:rPr>
      </w:pPr>
    </w:p>
    <w:p w14:paraId="13D3D47E" w14:textId="77777777" w:rsidR="00BE0050" w:rsidRPr="00BE0050" w:rsidRDefault="00BE0050" w:rsidP="00BE0050">
      <w:pPr>
        <w:pStyle w:val="NoSpacing"/>
        <w:jc w:val="both"/>
        <w:rPr>
          <w:rFonts w:ascii="Roboto" w:hAnsi="Roboto" w:cs="Arial"/>
          <w:color w:val="003764"/>
          <w:sz w:val="20"/>
          <w:szCs w:val="20"/>
        </w:rPr>
      </w:pPr>
      <w:r w:rsidRPr="00BE0050">
        <w:rPr>
          <w:rFonts w:ascii="Roboto" w:hAnsi="Roboto" w:cs="Arial"/>
          <w:color w:val="003764"/>
          <w:sz w:val="20"/>
          <w:szCs w:val="20"/>
        </w:rPr>
        <w:t>The toolkit was created for you following a recent court case that ordered a care provider to pay £1.04m (including prosecution costs) - the highest ever fine for fire safety breaches in the UK - after a resident died in a fire while smoking at one of its care homes.</w:t>
      </w:r>
    </w:p>
    <w:p w14:paraId="408BB2A6" w14:textId="77777777" w:rsidR="00BE0050" w:rsidRPr="00BE0050" w:rsidRDefault="00BE0050" w:rsidP="00BE0050">
      <w:pPr>
        <w:pStyle w:val="NoSpacing"/>
        <w:jc w:val="both"/>
        <w:rPr>
          <w:rFonts w:ascii="Roboto" w:hAnsi="Roboto" w:cs="Arial"/>
          <w:color w:val="003764"/>
          <w:sz w:val="20"/>
          <w:szCs w:val="20"/>
        </w:rPr>
      </w:pPr>
    </w:p>
    <w:p w14:paraId="4A517214" w14:textId="77777777" w:rsidR="00BE0050" w:rsidRPr="00BE0050" w:rsidRDefault="00BE0050" w:rsidP="00BE0050">
      <w:pPr>
        <w:pStyle w:val="NoSpacing"/>
        <w:jc w:val="both"/>
        <w:rPr>
          <w:rFonts w:ascii="Roboto" w:hAnsi="Roboto" w:cs="Arial"/>
          <w:color w:val="003764"/>
          <w:sz w:val="20"/>
          <w:szCs w:val="20"/>
        </w:rPr>
      </w:pPr>
      <w:r w:rsidRPr="00BE0050">
        <w:rPr>
          <w:rFonts w:ascii="Roboto" w:hAnsi="Roboto" w:cs="Arial"/>
          <w:color w:val="003764"/>
          <w:sz w:val="20"/>
          <w:szCs w:val="20"/>
        </w:rPr>
        <w:t>London Fire Brigade brought the prosecution against the care provider under the Regulatory Reform (Fire Safety) Order. The care provider pleaded guilty to contravening Article 11 (1) which relates to the management of fire safety measures. Specifically, the provider accepted that it had failed to:</w:t>
      </w:r>
    </w:p>
    <w:p w14:paraId="3192590F" w14:textId="77777777" w:rsidR="00BE0050" w:rsidRPr="00BE0050" w:rsidRDefault="00BE0050" w:rsidP="00BE0050">
      <w:pPr>
        <w:pStyle w:val="NoSpacing"/>
        <w:jc w:val="both"/>
        <w:rPr>
          <w:rFonts w:ascii="Roboto" w:hAnsi="Roboto" w:cs="Arial"/>
          <w:color w:val="003764"/>
          <w:sz w:val="20"/>
          <w:szCs w:val="20"/>
        </w:rPr>
      </w:pPr>
    </w:p>
    <w:p w14:paraId="566F6E96" w14:textId="77777777" w:rsidR="00BE0050" w:rsidRPr="00BE0050" w:rsidRDefault="00BE0050" w:rsidP="00BE0050">
      <w:pPr>
        <w:pStyle w:val="NoSpacing"/>
        <w:widowControl/>
        <w:numPr>
          <w:ilvl w:val="0"/>
          <w:numId w:val="1"/>
        </w:numPr>
        <w:autoSpaceDE/>
        <w:autoSpaceDN/>
        <w:spacing w:after="120"/>
        <w:jc w:val="both"/>
        <w:rPr>
          <w:rFonts w:ascii="Roboto" w:hAnsi="Roboto" w:cs="Arial"/>
          <w:color w:val="003764"/>
          <w:sz w:val="20"/>
          <w:szCs w:val="20"/>
        </w:rPr>
      </w:pPr>
      <w:r w:rsidRPr="00BE0050">
        <w:rPr>
          <w:rFonts w:ascii="Roboto" w:hAnsi="Roboto" w:cs="Arial"/>
          <w:color w:val="003764"/>
          <w:sz w:val="20"/>
          <w:szCs w:val="20"/>
        </w:rPr>
        <w:t>Ensure staff understood the risks from the use of emollient creams</w:t>
      </w:r>
    </w:p>
    <w:p w14:paraId="0BF25E0A" w14:textId="77777777" w:rsidR="00BE0050" w:rsidRPr="00BE0050" w:rsidRDefault="00BE0050" w:rsidP="00BE0050">
      <w:pPr>
        <w:pStyle w:val="NoSpacing"/>
        <w:widowControl/>
        <w:numPr>
          <w:ilvl w:val="0"/>
          <w:numId w:val="1"/>
        </w:numPr>
        <w:autoSpaceDE/>
        <w:autoSpaceDN/>
        <w:spacing w:after="120"/>
        <w:jc w:val="both"/>
        <w:rPr>
          <w:rFonts w:ascii="Roboto" w:hAnsi="Roboto" w:cs="Arial"/>
          <w:color w:val="003764"/>
          <w:sz w:val="20"/>
          <w:szCs w:val="20"/>
        </w:rPr>
      </w:pPr>
      <w:r w:rsidRPr="00BE0050">
        <w:rPr>
          <w:rFonts w:ascii="Roboto" w:hAnsi="Roboto" w:cs="Arial"/>
          <w:color w:val="003764"/>
          <w:sz w:val="20"/>
          <w:szCs w:val="20"/>
        </w:rPr>
        <w:t>Warn residents using paraffin-based products not to smoke, or require precautions to be taken such as the use of a smock or apron</w:t>
      </w:r>
    </w:p>
    <w:p w14:paraId="6C0E6E89" w14:textId="77777777" w:rsidR="00BE0050" w:rsidRPr="00BE0050" w:rsidRDefault="00BE0050" w:rsidP="00BE0050">
      <w:pPr>
        <w:pStyle w:val="NoSpacing"/>
        <w:widowControl/>
        <w:numPr>
          <w:ilvl w:val="0"/>
          <w:numId w:val="1"/>
        </w:numPr>
        <w:autoSpaceDE/>
        <w:autoSpaceDN/>
        <w:spacing w:after="120"/>
        <w:jc w:val="both"/>
        <w:rPr>
          <w:rFonts w:ascii="Roboto" w:hAnsi="Roboto" w:cs="Arial"/>
          <w:color w:val="003764"/>
          <w:sz w:val="20"/>
          <w:szCs w:val="20"/>
        </w:rPr>
      </w:pPr>
      <w:r w:rsidRPr="00BE0050">
        <w:rPr>
          <w:rFonts w:ascii="Roboto" w:hAnsi="Roboto" w:cs="Arial"/>
          <w:color w:val="003764"/>
          <w:sz w:val="20"/>
          <w:szCs w:val="20"/>
        </w:rPr>
        <w:t>Instruct staff not to leave a resident using paraffin-based products smoking unsupervised; and</w:t>
      </w:r>
    </w:p>
    <w:p w14:paraId="00B373DC" w14:textId="77777777" w:rsidR="00BE0050" w:rsidRPr="00BE0050" w:rsidRDefault="00BE0050" w:rsidP="00BE0050">
      <w:pPr>
        <w:pStyle w:val="NoSpacing"/>
        <w:numPr>
          <w:ilvl w:val="0"/>
          <w:numId w:val="1"/>
        </w:numPr>
        <w:spacing w:after="120"/>
        <w:jc w:val="both"/>
        <w:rPr>
          <w:rFonts w:ascii="Roboto" w:hAnsi="Roboto" w:cs="Arial"/>
          <w:color w:val="003764"/>
          <w:sz w:val="20"/>
          <w:szCs w:val="20"/>
        </w:rPr>
      </w:pPr>
      <w:r w:rsidRPr="00BE0050">
        <w:rPr>
          <w:rFonts w:ascii="Roboto" w:hAnsi="Roboto" w:cs="Arial"/>
          <w:color w:val="003764"/>
          <w:sz w:val="20"/>
          <w:szCs w:val="20"/>
        </w:rPr>
        <w:t xml:space="preserve">Carry out an individual smoking risk assessment of the resident as normal with the control measures in place </w:t>
      </w:r>
    </w:p>
    <w:p w14:paraId="19687324" w14:textId="77777777" w:rsidR="00BE0050" w:rsidRPr="00BE0050" w:rsidRDefault="00BE0050" w:rsidP="006D7028">
      <w:pPr>
        <w:pStyle w:val="NoSpacing"/>
        <w:jc w:val="both"/>
        <w:rPr>
          <w:rFonts w:ascii="Roboto" w:hAnsi="Roboto" w:cs="Arial"/>
          <w:color w:val="003764"/>
          <w:sz w:val="20"/>
          <w:szCs w:val="20"/>
        </w:rPr>
      </w:pPr>
    </w:p>
    <w:p w14:paraId="21F05764" w14:textId="7F707C96" w:rsidR="006D7028" w:rsidRPr="00BE0050" w:rsidRDefault="006D7028" w:rsidP="006D7028">
      <w:pPr>
        <w:pStyle w:val="NoSpacing"/>
        <w:jc w:val="both"/>
        <w:rPr>
          <w:rFonts w:ascii="Roboto" w:hAnsi="Roboto" w:cs="Arial"/>
          <w:color w:val="003764"/>
          <w:sz w:val="20"/>
          <w:szCs w:val="20"/>
        </w:rPr>
      </w:pPr>
      <w:r w:rsidRPr="00BE0050">
        <w:rPr>
          <w:rFonts w:ascii="Roboto" w:hAnsi="Roboto" w:cs="Arial"/>
          <w:color w:val="003764"/>
          <w:sz w:val="20"/>
          <w:szCs w:val="20"/>
        </w:rPr>
        <w:t>The Brigade’s Assistant Commissioner for Fire Safety, Paul Jennings, said: “This case is an absolutely tragic example of what the devastating consequences of failure to comply with fire safety regulations can be.</w:t>
      </w:r>
    </w:p>
    <w:p w14:paraId="1C556CAD" w14:textId="77777777" w:rsidR="006D7028" w:rsidRPr="00BE0050" w:rsidRDefault="006D7028" w:rsidP="006D7028">
      <w:pPr>
        <w:pStyle w:val="NoSpacing"/>
        <w:jc w:val="both"/>
        <w:rPr>
          <w:rFonts w:ascii="Roboto" w:hAnsi="Roboto" w:cs="Arial"/>
          <w:color w:val="003764"/>
          <w:sz w:val="20"/>
          <w:szCs w:val="20"/>
        </w:rPr>
      </w:pPr>
    </w:p>
    <w:p w14:paraId="1436D80E" w14:textId="77777777" w:rsidR="006D7028" w:rsidRPr="00BE0050" w:rsidRDefault="006D7028" w:rsidP="006D7028">
      <w:pPr>
        <w:pStyle w:val="NoSpacing"/>
        <w:jc w:val="both"/>
        <w:rPr>
          <w:rFonts w:ascii="Roboto" w:hAnsi="Roboto" w:cs="Arial"/>
          <w:color w:val="003764"/>
          <w:sz w:val="20"/>
          <w:szCs w:val="20"/>
        </w:rPr>
      </w:pPr>
      <w:r w:rsidRPr="00BE0050">
        <w:rPr>
          <w:rFonts w:ascii="Roboto" w:hAnsi="Roboto" w:cs="Arial"/>
          <w:color w:val="003764"/>
          <w:sz w:val="20"/>
          <w:szCs w:val="20"/>
        </w:rPr>
        <w:t>“If there can be anything constructive to come from this, we hope that it will be that anyone who has a legal responsibility for fire safety in a building – whether as a landlord, property manager, care home provider or any other setting - takes note and makes sure they are complying with the law.</w:t>
      </w:r>
    </w:p>
    <w:p w14:paraId="170B5533" w14:textId="77777777" w:rsidR="006D7028" w:rsidRPr="00BE0050" w:rsidRDefault="006D7028" w:rsidP="006D7028">
      <w:pPr>
        <w:pStyle w:val="NoSpacing"/>
        <w:jc w:val="both"/>
        <w:rPr>
          <w:rFonts w:ascii="Roboto" w:hAnsi="Roboto" w:cs="Arial"/>
          <w:color w:val="003764"/>
          <w:sz w:val="20"/>
          <w:szCs w:val="20"/>
        </w:rPr>
      </w:pPr>
    </w:p>
    <w:p w14:paraId="13D7B250" w14:textId="1AF9427C" w:rsidR="00EE24FE" w:rsidRDefault="006D7028" w:rsidP="00A8309F">
      <w:pPr>
        <w:pStyle w:val="NoSpacing"/>
        <w:jc w:val="both"/>
        <w:rPr>
          <w:rFonts w:ascii="Roboto" w:hAnsi="Roboto" w:cs="Arial"/>
          <w:b/>
          <w:bCs/>
          <w:sz w:val="20"/>
          <w:szCs w:val="20"/>
        </w:rPr>
        <w:sectPr w:rsidR="00EE24FE" w:rsidSect="002C2776">
          <w:headerReference w:type="even" r:id="rId13"/>
          <w:headerReference w:type="default" r:id="rId14"/>
          <w:footerReference w:type="even" r:id="rId15"/>
          <w:footerReference w:type="default" r:id="rId16"/>
          <w:headerReference w:type="first" r:id="rId17"/>
          <w:footerReference w:type="first" r:id="rId18"/>
          <w:pgSz w:w="11900" w:h="16840"/>
          <w:pgMar w:top="1375" w:right="920" w:bottom="1260" w:left="900" w:header="708" w:footer="0" w:gutter="0"/>
          <w:cols w:space="708"/>
          <w:titlePg/>
          <w:docGrid w:linePitch="360"/>
        </w:sectPr>
      </w:pPr>
      <w:r w:rsidRPr="00BE0050">
        <w:rPr>
          <w:rFonts w:ascii="Roboto" w:hAnsi="Roboto" w:cs="Arial"/>
          <w:color w:val="003764"/>
          <w:sz w:val="20"/>
          <w:szCs w:val="20"/>
        </w:rPr>
        <w:t xml:space="preserve">This toolkit aims to do this. By reading this toolkit you will be equipped with vital knowledge that will help you understand your legal obligations under Fire Safety Law. Moreover, this toolkit is designed to help you to understand and manage risks. We have also shared useful templates created by London Fire Brigade and </w:t>
      </w:r>
      <w:proofErr w:type="spellStart"/>
      <w:r w:rsidRPr="00BE0050">
        <w:rPr>
          <w:rFonts w:ascii="Roboto" w:hAnsi="Roboto" w:cs="Arial"/>
          <w:color w:val="003764"/>
          <w:sz w:val="20"/>
          <w:szCs w:val="20"/>
        </w:rPr>
        <w:t>Napthens</w:t>
      </w:r>
      <w:proofErr w:type="spellEnd"/>
      <w:r w:rsidRPr="00BE0050">
        <w:rPr>
          <w:rFonts w:ascii="Roboto" w:hAnsi="Roboto" w:cs="Arial"/>
          <w:color w:val="003764"/>
          <w:sz w:val="20"/>
          <w:szCs w:val="20"/>
        </w:rPr>
        <w:t xml:space="preserve"> to ensure fire safety remains a top priority at your care setting to ensure the safety of you, your colleagues and ultimately the people you care for.</w:t>
      </w:r>
    </w:p>
    <w:p w14:paraId="660CF6F1" w14:textId="758C1FE0" w:rsidR="0000732F" w:rsidRDefault="0000732F" w:rsidP="00A8309F">
      <w:pPr>
        <w:pStyle w:val="NoSpacing"/>
        <w:jc w:val="both"/>
        <w:rPr>
          <w:rFonts w:ascii="Roboto" w:hAnsi="Roboto" w:cs="Arial"/>
          <w:b/>
          <w:bCs/>
          <w:sz w:val="20"/>
          <w:szCs w:val="20"/>
        </w:rPr>
      </w:pPr>
    </w:p>
    <w:p w14:paraId="1BAFC7B1" w14:textId="418C99C2" w:rsidR="00C620BC" w:rsidRDefault="00C620BC" w:rsidP="00A8309F">
      <w:pPr>
        <w:pStyle w:val="NoSpacing"/>
        <w:jc w:val="both"/>
        <w:rPr>
          <w:rFonts w:ascii="Roboto" w:hAnsi="Roboto" w:cs="Arial"/>
          <w:b/>
          <w:bCs/>
          <w:sz w:val="20"/>
          <w:szCs w:val="20"/>
        </w:rPr>
      </w:pPr>
    </w:p>
    <w:p w14:paraId="0EF57ECC" w14:textId="2404DCA5" w:rsidR="00C620BC" w:rsidRPr="00C620BC" w:rsidRDefault="00C620BC" w:rsidP="00C620BC">
      <w:pPr>
        <w:pStyle w:val="NoSpacing"/>
        <w:spacing w:line="480" w:lineRule="auto"/>
        <w:jc w:val="both"/>
        <w:rPr>
          <w:rFonts w:ascii="Roboto" w:hAnsi="Roboto" w:cs="Arial"/>
          <w:b/>
          <w:bCs/>
          <w:color w:val="003764"/>
          <w:sz w:val="24"/>
          <w:szCs w:val="24"/>
        </w:rPr>
      </w:pPr>
      <w:r w:rsidRPr="00C620BC">
        <w:rPr>
          <w:rFonts w:ascii="Roboto" w:hAnsi="Roboto" w:cs="Arial"/>
          <w:b/>
          <w:bCs/>
          <w:color w:val="003764"/>
          <w:sz w:val="24"/>
          <w:szCs w:val="24"/>
        </w:rPr>
        <w:t>Discover your legal obligations</w:t>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sidR="006F4054">
        <w:rPr>
          <w:rFonts w:ascii="Roboto" w:hAnsi="Roboto" w:cs="Arial"/>
          <w:b/>
          <w:bCs/>
          <w:color w:val="003764"/>
          <w:sz w:val="24"/>
          <w:szCs w:val="24"/>
        </w:rPr>
        <w:t>3</w:t>
      </w:r>
    </w:p>
    <w:p w14:paraId="7B0E1B77" w14:textId="0898EA1D" w:rsidR="00C620BC" w:rsidRPr="00C620BC" w:rsidRDefault="00C620BC" w:rsidP="00C620BC">
      <w:pPr>
        <w:pStyle w:val="NoSpacing"/>
        <w:spacing w:line="480" w:lineRule="auto"/>
        <w:jc w:val="both"/>
        <w:rPr>
          <w:rFonts w:ascii="Roboto" w:hAnsi="Roboto" w:cs="Arial"/>
          <w:b/>
          <w:bCs/>
          <w:color w:val="003764"/>
          <w:sz w:val="24"/>
          <w:szCs w:val="24"/>
        </w:rPr>
      </w:pPr>
      <w:r w:rsidRPr="00C620BC">
        <w:rPr>
          <w:rFonts w:ascii="Roboto" w:hAnsi="Roboto" w:cs="Arial"/>
          <w:b/>
          <w:bCs/>
          <w:color w:val="003764"/>
          <w:sz w:val="24"/>
          <w:szCs w:val="24"/>
        </w:rPr>
        <w:t xml:space="preserve">Advice for residential care homes </w:t>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sidR="006F4054">
        <w:rPr>
          <w:rFonts w:ascii="Roboto" w:hAnsi="Roboto" w:cs="Arial"/>
          <w:b/>
          <w:bCs/>
          <w:color w:val="003764"/>
          <w:sz w:val="24"/>
          <w:szCs w:val="24"/>
        </w:rPr>
        <w:t>5</w:t>
      </w:r>
    </w:p>
    <w:p w14:paraId="6740AFBF" w14:textId="3595BB35" w:rsidR="00C620BC" w:rsidRPr="00C620BC" w:rsidRDefault="00C620BC" w:rsidP="00C620BC">
      <w:pPr>
        <w:pStyle w:val="NoSpacing"/>
        <w:spacing w:line="480" w:lineRule="auto"/>
        <w:jc w:val="both"/>
        <w:rPr>
          <w:rFonts w:ascii="Roboto" w:hAnsi="Roboto" w:cs="Arial"/>
          <w:b/>
          <w:bCs/>
          <w:color w:val="003764"/>
          <w:sz w:val="24"/>
          <w:szCs w:val="24"/>
        </w:rPr>
      </w:pPr>
      <w:r w:rsidRPr="00C620BC">
        <w:rPr>
          <w:rFonts w:ascii="Roboto" w:hAnsi="Roboto" w:cs="Arial"/>
          <w:b/>
          <w:bCs/>
          <w:color w:val="003764"/>
          <w:sz w:val="24"/>
          <w:szCs w:val="24"/>
        </w:rPr>
        <w:t>Checklist for person-</w:t>
      </w:r>
      <w:proofErr w:type="spellStart"/>
      <w:r w:rsidRPr="00C620BC">
        <w:rPr>
          <w:rFonts w:ascii="Roboto" w:hAnsi="Roboto" w:cs="Arial"/>
          <w:b/>
          <w:bCs/>
          <w:color w:val="003764"/>
          <w:sz w:val="24"/>
          <w:szCs w:val="24"/>
        </w:rPr>
        <w:t>centred</w:t>
      </w:r>
      <w:proofErr w:type="spellEnd"/>
      <w:r w:rsidRPr="00C620BC">
        <w:rPr>
          <w:rFonts w:ascii="Roboto" w:hAnsi="Roboto" w:cs="Arial"/>
          <w:b/>
          <w:bCs/>
          <w:color w:val="003764"/>
          <w:sz w:val="24"/>
          <w:szCs w:val="24"/>
        </w:rPr>
        <w:t xml:space="preserve"> fire risk </w:t>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sidR="006F4054">
        <w:rPr>
          <w:rFonts w:ascii="Roboto" w:hAnsi="Roboto" w:cs="Arial"/>
          <w:b/>
          <w:bCs/>
          <w:color w:val="003764"/>
          <w:sz w:val="24"/>
          <w:szCs w:val="24"/>
        </w:rPr>
        <w:t>8</w:t>
      </w:r>
    </w:p>
    <w:p w14:paraId="37A3149E" w14:textId="1AE5C4FC" w:rsidR="00C620BC" w:rsidRPr="00C620BC" w:rsidRDefault="00C620BC" w:rsidP="00C620BC">
      <w:pPr>
        <w:pStyle w:val="NoSpacing"/>
        <w:spacing w:line="480" w:lineRule="auto"/>
        <w:jc w:val="both"/>
        <w:rPr>
          <w:rFonts w:ascii="Roboto" w:hAnsi="Roboto" w:cs="Arial"/>
          <w:b/>
          <w:bCs/>
          <w:color w:val="003764"/>
          <w:sz w:val="24"/>
          <w:szCs w:val="24"/>
        </w:rPr>
      </w:pPr>
      <w:r w:rsidRPr="00C620BC">
        <w:rPr>
          <w:rFonts w:ascii="Roboto" w:hAnsi="Roboto" w:cs="Arial"/>
          <w:b/>
          <w:bCs/>
          <w:color w:val="003764"/>
          <w:sz w:val="24"/>
          <w:szCs w:val="24"/>
        </w:rPr>
        <w:t xml:space="preserve">Emergency planning </w:t>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Pr>
          <w:rFonts w:ascii="Roboto" w:hAnsi="Roboto" w:cs="Arial"/>
          <w:b/>
          <w:bCs/>
          <w:color w:val="003764"/>
          <w:sz w:val="24"/>
          <w:szCs w:val="24"/>
        </w:rPr>
        <w:tab/>
      </w:r>
      <w:r w:rsidR="000632DD">
        <w:rPr>
          <w:rFonts w:ascii="Roboto" w:hAnsi="Roboto" w:cs="Arial"/>
          <w:b/>
          <w:bCs/>
          <w:color w:val="003764"/>
          <w:sz w:val="24"/>
          <w:szCs w:val="24"/>
        </w:rPr>
        <w:t>11</w:t>
      </w:r>
    </w:p>
    <w:p w14:paraId="065AD043" w14:textId="529075FE" w:rsidR="00C620BC" w:rsidRPr="00C620BC" w:rsidRDefault="00C620BC" w:rsidP="00C620BC">
      <w:pPr>
        <w:pStyle w:val="NoSpacing"/>
        <w:spacing w:line="480" w:lineRule="auto"/>
        <w:jc w:val="both"/>
        <w:rPr>
          <w:rFonts w:ascii="Roboto" w:hAnsi="Roboto" w:cs="Arial"/>
          <w:b/>
          <w:bCs/>
          <w:color w:val="003764"/>
          <w:sz w:val="24"/>
          <w:szCs w:val="24"/>
        </w:rPr>
      </w:pPr>
      <w:r w:rsidRPr="00EE0328">
        <w:rPr>
          <w:rFonts w:ascii="Roboto" w:hAnsi="Roboto" w:cs="Arial"/>
          <w:b/>
          <w:bCs/>
          <w:color w:val="54C0E8"/>
          <w:sz w:val="24"/>
          <w:szCs w:val="24"/>
        </w:rPr>
        <w:t>Understand and reduce the risks:</w:t>
      </w:r>
      <w:r w:rsidR="00805B46" w:rsidRPr="00EE0328">
        <w:rPr>
          <w:rFonts w:ascii="Roboto" w:hAnsi="Roboto" w:cs="Arial"/>
          <w:b/>
          <w:bCs/>
          <w:color w:val="54C0E8"/>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p>
    <w:p w14:paraId="64F44C2A" w14:textId="2DF222FC" w:rsidR="00C620BC" w:rsidRPr="00C620BC" w:rsidRDefault="00C620BC" w:rsidP="00805B46">
      <w:pPr>
        <w:pStyle w:val="NoSpacing"/>
        <w:spacing w:line="480" w:lineRule="auto"/>
        <w:ind w:firstLine="720"/>
        <w:jc w:val="both"/>
        <w:rPr>
          <w:rFonts w:ascii="Roboto" w:hAnsi="Roboto" w:cs="Arial"/>
          <w:b/>
          <w:bCs/>
          <w:color w:val="003764"/>
          <w:sz w:val="24"/>
          <w:szCs w:val="24"/>
        </w:rPr>
      </w:pPr>
      <w:r w:rsidRPr="00C620BC">
        <w:rPr>
          <w:rFonts w:ascii="Roboto" w:hAnsi="Roboto" w:cs="Arial"/>
          <w:b/>
          <w:bCs/>
          <w:color w:val="003764"/>
          <w:sz w:val="24"/>
          <w:szCs w:val="24"/>
        </w:rPr>
        <w:t xml:space="preserve">Emollient and skin </w:t>
      </w:r>
      <w:proofErr w:type="gramStart"/>
      <w:r w:rsidRPr="00C620BC">
        <w:rPr>
          <w:rFonts w:ascii="Roboto" w:hAnsi="Roboto" w:cs="Arial"/>
          <w:b/>
          <w:bCs/>
          <w:color w:val="003764"/>
          <w:sz w:val="24"/>
          <w:szCs w:val="24"/>
        </w:rPr>
        <w:t xml:space="preserve">creams  </w:t>
      </w:r>
      <w:r w:rsidR="00805B46">
        <w:rPr>
          <w:rFonts w:ascii="Roboto" w:hAnsi="Roboto" w:cs="Arial"/>
          <w:b/>
          <w:bCs/>
          <w:color w:val="003764"/>
          <w:sz w:val="24"/>
          <w:szCs w:val="24"/>
        </w:rPr>
        <w:tab/>
      </w:r>
      <w:proofErr w:type="gramEnd"/>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6F4054">
        <w:rPr>
          <w:rFonts w:ascii="Roboto" w:hAnsi="Roboto" w:cs="Arial"/>
          <w:b/>
          <w:bCs/>
          <w:color w:val="003764"/>
          <w:sz w:val="24"/>
          <w:szCs w:val="24"/>
        </w:rPr>
        <w:t>1</w:t>
      </w:r>
      <w:r w:rsidR="00F5384D">
        <w:rPr>
          <w:rFonts w:ascii="Roboto" w:hAnsi="Roboto" w:cs="Arial"/>
          <w:b/>
          <w:bCs/>
          <w:color w:val="003764"/>
          <w:sz w:val="24"/>
          <w:szCs w:val="24"/>
        </w:rPr>
        <w:t>6</w:t>
      </w:r>
    </w:p>
    <w:p w14:paraId="0B1ADF72" w14:textId="349BBBC9" w:rsidR="00C620BC" w:rsidRPr="00C620BC" w:rsidRDefault="00C620BC" w:rsidP="00805B46">
      <w:pPr>
        <w:pStyle w:val="NoSpacing"/>
        <w:spacing w:line="480" w:lineRule="auto"/>
        <w:ind w:firstLine="720"/>
        <w:jc w:val="both"/>
        <w:rPr>
          <w:rFonts w:ascii="Roboto" w:hAnsi="Roboto" w:cs="Arial"/>
          <w:b/>
          <w:bCs/>
          <w:color w:val="003764"/>
          <w:sz w:val="24"/>
          <w:szCs w:val="24"/>
        </w:rPr>
      </w:pPr>
      <w:r w:rsidRPr="00C620BC">
        <w:rPr>
          <w:rFonts w:ascii="Roboto" w:hAnsi="Roboto" w:cs="Arial"/>
          <w:b/>
          <w:bCs/>
          <w:color w:val="003764"/>
          <w:sz w:val="24"/>
          <w:szCs w:val="24"/>
        </w:rPr>
        <w:t xml:space="preserve">Healthcare equipment </w:t>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6F4054">
        <w:rPr>
          <w:rFonts w:ascii="Roboto" w:hAnsi="Roboto" w:cs="Arial"/>
          <w:b/>
          <w:bCs/>
          <w:color w:val="003764"/>
          <w:sz w:val="24"/>
          <w:szCs w:val="24"/>
        </w:rPr>
        <w:t>1</w:t>
      </w:r>
      <w:r w:rsidR="00F5384D">
        <w:rPr>
          <w:rFonts w:ascii="Roboto" w:hAnsi="Roboto" w:cs="Arial"/>
          <w:b/>
          <w:bCs/>
          <w:color w:val="003764"/>
          <w:sz w:val="24"/>
          <w:szCs w:val="24"/>
        </w:rPr>
        <w:t>7</w:t>
      </w:r>
    </w:p>
    <w:p w14:paraId="20FAD961" w14:textId="22E10348" w:rsidR="00C620BC" w:rsidRPr="00C620BC" w:rsidRDefault="00C620BC" w:rsidP="00805B46">
      <w:pPr>
        <w:pStyle w:val="NoSpacing"/>
        <w:spacing w:line="480" w:lineRule="auto"/>
        <w:ind w:firstLine="720"/>
        <w:jc w:val="both"/>
        <w:rPr>
          <w:rFonts w:ascii="Roboto" w:hAnsi="Roboto" w:cs="Arial"/>
          <w:b/>
          <w:bCs/>
          <w:color w:val="003764"/>
          <w:sz w:val="24"/>
          <w:szCs w:val="24"/>
        </w:rPr>
      </w:pPr>
      <w:r w:rsidRPr="00C620BC">
        <w:rPr>
          <w:rFonts w:ascii="Roboto" w:hAnsi="Roboto" w:cs="Arial"/>
          <w:b/>
          <w:bCs/>
          <w:color w:val="003764"/>
          <w:sz w:val="24"/>
          <w:szCs w:val="24"/>
        </w:rPr>
        <w:t>Caring for smokers</w:t>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6F4054">
        <w:rPr>
          <w:rFonts w:ascii="Roboto" w:hAnsi="Roboto" w:cs="Arial"/>
          <w:b/>
          <w:bCs/>
          <w:color w:val="003764"/>
          <w:sz w:val="24"/>
          <w:szCs w:val="24"/>
        </w:rPr>
        <w:t>1</w:t>
      </w:r>
      <w:r w:rsidR="00F5384D">
        <w:rPr>
          <w:rFonts w:ascii="Roboto" w:hAnsi="Roboto" w:cs="Arial"/>
          <w:b/>
          <w:bCs/>
          <w:color w:val="003764"/>
          <w:sz w:val="24"/>
          <w:szCs w:val="24"/>
        </w:rPr>
        <w:t>9</w:t>
      </w:r>
    </w:p>
    <w:p w14:paraId="45240443" w14:textId="26E03D37" w:rsidR="00C620BC" w:rsidRPr="00C620BC" w:rsidRDefault="00C620BC" w:rsidP="00805B46">
      <w:pPr>
        <w:pStyle w:val="NoSpacing"/>
        <w:spacing w:line="480" w:lineRule="auto"/>
        <w:ind w:firstLine="720"/>
        <w:jc w:val="both"/>
        <w:rPr>
          <w:rFonts w:ascii="Roboto" w:hAnsi="Roboto" w:cs="Arial"/>
          <w:b/>
          <w:bCs/>
          <w:color w:val="003764"/>
          <w:sz w:val="24"/>
          <w:szCs w:val="24"/>
        </w:rPr>
      </w:pPr>
      <w:r w:rsidRPr="00C620BC">
        <w:rPr>
          <w:rFonts w:ascii="Roboto" w:hAnsi="Roboto" w:cs="Arial"/>
          <w:b/>
          <w:bCs/>
          <w:color w:val="003764"/>
          <w:sz w:val="24"/>
          <w:szCs w:val="24"/>
        </w:rPr>
        <w:t>Useful online information</w:t>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805B46">
        <w:rPr>
          <w:rFonts w:ascii="Roboto" w:hAnsi="Roboto" w:cs="Arial"/>
          <w:b/>
          <w:bCs/>
          <w:color w:val="003764"/>
          <w:sz w:val="24"/>
          <w:szCs w:val="24"/>
        </w:rPr>
        <w:tab/>
      </w:r>
      <w:r w:rsidR="00F5384D">
        <w:rPr>
          <w:rFonts w:ascii="Roboto" w:hAnsi="Roboto" w:cs="Arial"/>
          <w:b/>
          <w:bCs/>
          <w:color w:val="003764"/>
          <w:sz w:val="24"/>
          <w:szCs w:val="24"/>
        </w:rPr>
        <w:t>21</w:t>
      </w:r>
    </w:p>
    <w:p w14:paraId="01A1B239" w14:textId="333ED501" w:rsidR="0000732F" w:rsidRDefault="0000732F" w:rsidP="00A8309F">
      <w:pPr>
        <w:pStyle w:val="NoSpacing"/>
        <w:jc w:val="both"/>
        <w:rPr>
          <w:rFonts w:ascii="Roboto" w:hAnsi="Roboto" w:cs="Arial"/>
          <w:b/>
          <w:bCs/>
          <w:sz w:val="20"/>
          <w:szCs w:val="20"/>
        </w:rPr>
      </w:pPr>
    </w:p>
    <w:p w14:paraId="0C7E45DC" w14:textId="634AB444" w:rsidR="0000732F" w:rsidRDefault="0000732F" w:rsidP="00A8309F">
      <w:pPr>
        <w:pStyle w:val="NoSpacing"/>
        <w:jc w:val="both"/>
        <w:rPr>
          <w:rFonts w:ascii="Roboto" w:hAnsi="Roboto" w:cs="Arial"/>
          <w:b/>
          <w:bCs/>
          <w:sz w:val="20"/>
          <w:szCs w:val="20"/>
        </w:rPr>
      </w:pPr>
    </w:p>
    <w:p w14:paraId="43F284C2" w14:textId="49DBE5C9" w:rsidR="0000732F" w:rsidRDefault="0000732F" w:rsidP="00A8309F">
      <w:pPr>
        <w:pStyle w:val="NoSpacing"/>
        <w:jc w:val="both"/>
        <w:rPr>
          <w:rFonts w:ascii="Roboto" w:hAnsi="Roboto" w:cs="Arial"/>
          <w:b/>
          <w:bCs/>
          <w:sz w:val="20"/>
          <w:szCs w:val="20"/>
        </w:rPr>
      </w:pPr>
    </w:p>
    <w:p w14:paraId="140B2BA9" w14:textId="0B96AB7E" w:rsidR="0000732F" w:rsidRDefault="0000732F" w:rsidP="00A8309F">
      <w:pPr>
        <w:pStyle w:val="NoSpacing"/>
        <w:jc w:val="both"/>
        <w:rPr>
          <w:rFonts w:ascii="Roboto" w:hAnsi="Roboto" w:cs="Arial"/>
          <w:b/>
          <w:bCs/>
          <w:sz w:val="20"/>
          <w:szCs w:val="20"/>
        </w:rPr>
      </w:pPr>
    </w:p>
    <w:p w14:paraId="2E3DC3FC" w14:textId="129471C4" w:rsidR="0000732F" w:rsidRDefault="0000732F" w:rsidP="00A8309F">
      <w:pPr>
        <w:pStyle w:val="NoSpacing"/>
        <w:jc w:val="both"/>
        <w:rPr>
          <w:rFonts w:ascii="Roboto" w:hAnsi="Roboto" w:cs="Arial"/>
          <w:b/>
          <w:bCs/>
          <w:sz w:val="20"/>
          <w:szCs w:val="20"/>
        </w:rPr>
      </w:pPr>
    </w:p>
    <w:p w14:paraId="63DD3029" w14:textId="378D8B6F" w:rsidR="0000732F" w:rsidRDefault="0000732F" w:rsidP="00A8309F">
      <w:pPr>
        <w:pStyle w:val="NoSpacing"/>
        <w:jc w:val="both"/>
        <w:rPr>
          <w:rFonts w:ascii="Roboto" w:hAnsi="Roboto" w:cs="Arial"/>
          <w:b/>
          <w:bCs/>
          <w:sz w:val="20"/>
          <w:szCs w:val="20"/>
        </w:rPr>
      </w:pPr>
    </w:p>
    <w:p w14:paraId="4C2AE270" w14:textId="243DB69C" w:rsidR="0000732F" w:rsidRDefault="0000732F" w:rsidP="00A8309F">
      <w:pPr>
        <w:pStyle w:val="NoSpacing"/>
        <w:jc w:val="both"/>
        <w:rPr>
          <w:rFonts w:ascii="Roboto" w:hAnsi="Roboto" w:cs="Arial"/>
          <w:b/>
          <w:bCs/>
          <w:sz w:val="20"/>
          <w:szCs w:val="20"/>
        </w:rPr>
      </w:pPr>
    </w:p>
    <w:p w14:paraId="6E9342EE" w14:textId="227B9082" w:rsidR="0000732F" w:rsidRDefault="0000732F" w:rsidP="00A8309F">
      <w:pPr>
        <w:pStyle w:val="NoSpacing"/>
        <w:jc w:val="both"/>
        <w:rPr>
          <w:rFonts w:ascii="Roboto" w:hAnsi="Roboto" w:cs="Arial"/>
          <w:b/>
          <w:bCs/>
          <w:sz w:val="20"/>
          <w:szCs w:val="20"/>
        </w:rPr>
      </w:pPr>
    </w:p>
    <w:p w14:paraId="7963A25D" w14:textId="7E58D380" w:rsidR="0000732F" w:rsidRDefault="0000732F" w:rsidP="00A8309F">
      <w:pPr>
        <w:pStyle w:val="NoSpacing"/>
        <w:jc w:val="both"/>
        <w:rPr>
          <w:rFonts w:ascii="Roboto" w:hAnsi="Roboto" w:cs="Arial"/>
          <w:b/>
          <w:bCs/>
          <w:sz w:val="20"/>
          <w:szCs w:val="20"/>
        </w:rPr>
      </w:pPr>
    </w:p>
    <w:p w14:paraId="30B6D04F" w14:textId="70623572" w:rsidR="0000732F" w:rsidRDefault="0000732F" w:rsidP="00A8309F">
      <w:pPr>
        <w:pStyle w:val="NoSpacing"/>
        <w:jc w:val="both"/>
        <w:rPr>
          <w:rFonts w:ascii="Roboto" w:hAnsi="Roboto" w:cs="Arial"/>
          <w:b/>
          <w:bCs/>
          <w:sz w:val="20"/>
          <w:szCs w:val="20"/>
        </w:rPr>
      </w:pPr>
    </w:p>
    <w:p w14:paraId="02A952F3" w14:textId="77777777" w:rsidR="0000732F" w:rsidRPr="00706E31" w:rsidRDefault="0000732F" w:rsidP="00A8309F">
      <w:pPr>
        <w:pStyle w:val="NoSpacing"/>
        <w:jc w:val="both"/>
        <w:rPr>
          <w:rFonts w:ascii="Roboto" w:hAnsi="Roboto" w:cs="Arial"/>
          <w:b/>
          <w:bCs/>
          <w:sz w:val="20"/>
          <w:szCs w:val="20"/>
        </w:rPr>
      </w:pPr>
    </w:p>
    <w:p w14:paraId="6D51A208" w14:textId="62879368" w:rsidR="00A8309F" w:rsidRDefault="00A8309F" w:rsidP="00A8309F">
      <w:pPr>
        <w:pStyle w:val="NoSpacing"/>
        <w:jc w:val="both"/>
        <w:rPr>
          <w:rFonts w:ascii="Roboto" w:hAnsi="Roboto" w:cs="Arial"/>
          <w:b/>
          <w:bCs/>
          <w:sz w:val="20"/>
          <w:szCs w:val="20"/>
        </w:rPr>
      </w:pPr>
    </w:p>
    <w:p w14:paraId="062EF99E" w14:textId="77777777" w:rsidR="007E5000" w:rsidRDefault="007E5000" w:rsidP="00A8309F">
      <w:pPr>
        <w:pStyle w:val="NoSpacing"/>
        <w:jc w:val="both"/>
        <w:rPr>
          <w:rFonts w:ascii="Roboto" w:hAnsi="Roboto" w:cs="Arial"/>
          <w:b/>
          <w:bCs/>
          <w:sz w:val="20"/>
          <w:szCs w:val="20"/>
        </w:rPr>
      </w:pPr>
    </w:p>
    <w:p w14:paraId="1474DE79" w14:textId="77777777" w:rsidR="007E5000" w:rsidRDefault="007E5000" w:rsidP="00A8309F">
      <w:pPr>
        <w:pStyle w:val="NoSpacing"/>
        <w:jc w:val="both"/>
        <w:rPr>
          <w:rFonts w:ascii="Roboto" w:hAnsi="Roboto" w:cs="Arial"/>
          <w:b/>
          <w:bCs/>
          <w:sz w:val="20"/>
          <w:szCs w:val="20"/>
        </w:rPr>
      </w:pPr>
    </w:p>
    <w:p w14:paraId="4F8B592C" w14:textId="77777777" w:rsidR="007E5000" w:rsidRDefault="007E5000" w:rsidP="00A8309F">
      <w:pPr>
        <w:pStyle w:val="NoSpacing"/>
        <w:jc w:val="both"/>
        <w:rPr>
          <w:rFonts w:ascii="Roboto" w:hAnsi="Roboto" w:cs="Arial"/>
          <w:b/>
          <w:bCs/>
          <w:sz w:val="20"/>
          <w:szCs w:val="20"/>
        </w:rPr>
      </w:pPr>
    </w:p>
    <w:p w14:paraId="18F3A2B9" w14:textId="77777777" w:rsidR="007E5000" w:rsidRPr="00D70D4B" w:rsidRDefault="007E5000" w:rsidP="00A8309F">
      <w:pPr>
        <w:pStyle w:val="NoSpacing"/>
        <w:jc w:val="both"/>
        <w:rPr>
          <w:rFonts w:ascii="Roboto" w:hAnsi="Roboto" w:cs="Arial"/>
          <w:b/>
          <w:bCs/>
          <w:sz w:val="20"/>
          <w:szCs w:val="20"/>
        </w:rPr>
      </w:pPr>
    </w:p>
    <w:p w14:paraId="6FC2114D" w14:textId="77777777" w:rsidR="00A8309F" w:rsidRPr="00D70D4B" w:rsidRDefault="00A8309F" w:rsidP="00A8309F">
      <w:pPr>
        <w:pStyle w:val="NoSpacing"/>
        <w:jc w:val="both"/>
        <w:rPr>
          <w:rFonts w:ascii="Roboto" w:hAnsi="Roboto" w:cs="Arial"/>
          <w:b/>
          <w:bCs/>
          <w:sz w:val="20"/>
          <w:szCs w:val="20"/>
        </w:rPr>
      </w:pPr>
    </w:p>
    <w:p w14:paraId="031EB5AE" w14:textId="3D68323E" w:rsidR="00A8309F" w:rsidRPr="00D70D4B" w:rsidRDefault="00A8309F" w:rsidP="00A8309F">
      <w:pPr>
        <w:pStyle w:val="NoSpacing"/>
        <w:jc w:val="both"/>
        <w:rPr>
          <w:rFonts w:ascii="Roboto" w:hAnsi="Roboto" w:cs="Arial"/>
          <w:b/>
          <w:bCs/>
          <w:sz w:val="20"/>
          <w:szCs w:val="20"/>
        </w:rPr>
      </w:pPr>
    </w:p>
    <w:p w14:paraId="4C2C8DAE" w14:textId="3919E220" w:rsidR="00A8309F" w:rsidRPr="00D70D4B" w:rsidRDefault="00A8309F" w:rsidP="00A8309F">
      <w:pPr>
        <w:pStyle w:val="NoSpacing"/>
        <w:jc w:val="both"/>
        <w:rPr>
          <w:rFonts w:ascii="Roboto" w:hAnsi="Roboto" w:cs="Arial"/>
          <w:b/>
          <w:bCs/>
          <w:sz w:val="20"/>
          <w:szCs w:val="20"/>
        </w:rPr>
      </w:pPr>
    </w:p>
    <w:p w14:paraId="64443244" w14:textId="77777777" w:rsidR="00A8309F" w:rsidRPr="00D70D4B" w:rsidRDefault="00A8309F" w:rsidP="00A8309F">
      <w:pPr>
        <w:pStyle w:val="NoSpacing"/>
        <w:jc w:val="both"/>
        <w:rPr>
          <w:rFonts w:ascii="Roboto" w:hAnsi="Roboto" w:cs="Arial"/>
          <w:b/>
          <w:bCs/>
          <w:sz w:val="20"/>
          <w:szCs w:val="20"/>
        </w:rPr>
      </w:pPr>
    </w:p>
    <w:p w14:paraId="27493452" w14:textId="371FB6E3" w:rsidR="00A8309F" w:rsidRPr="00D70D4B" w:rsidRDefault="00A8309F" w:rsidP="00A8309F">
      <w:pPr>
        <w:pStyle w:val="NoSpacing"/>
        <w:jc w:val="both"/>
        <w:rPr>
          <w:rFonts w:ascii="Roboto" w:hAnsi="Roboto" w:cs="Arial"/>
          <w:b/>
          <w:bCs/>
          <w:sz w:val="20"/>
          <w:szCs w:val="20"/>
        </w:rPr>
      </w:pPr>
    </w:p>
    <w:p w14:paraId="56B7F7E2" w14:textId="4B1A13CC" w:rsidR="00E4309D" w:rsidRPr="00D70D4B" w:rsidRDefault="00E4309D" w:rsidP="00A8309F">
      <w:pPr>
        <w:pStyle w:val="NoSpacing"/>
        <w:jc w:val="both"/>
        <w:rPr>
          <w:rFonts w:ascii="Roboto" w:hAnsi="Roboto" w:cs="Arial"/>
          <w:b/>
          <w:bCs/>
          <w:sz w:val="20"/>
          <w:szCs w:val="20"/>
        </w:rPr>
      </w:pPr>
    </w:p>
    <w:p w14:paraId="1B86D492" w14:textId="1E959D2A" w:rsidR="00E4309D" w:rsidRPr="00D70D4B" w:rsidRDefault="00E4309D" w:rsidP="00A8309F">
      <w:pPr>
        <w:pStyle w:val="NoSpacing"/>
        <w:jc w:val="both"/>
        <w:rPr>
          <w:rFonts w:ascii="Roboto" w:hAnsi="Roboto" w:cs="Arial"/>
          <w:b/>
          <w:bCs/>
          <w:sz w:val="20"/>
          <w:szCs w:val="20"/>
        </w:rPr>
      </w:pPr>
    </w:p>
    <w:p w14:paraId="6CBB099B" w14:textId="5E6C65BC" w:rsidR="00E4309D" w:rsidRPr="00D70D4B" w:rsidRDefault="00E4309D" w:rsidP="00A8309F">
      <w:pPr>
        <w:pStyle w:val="NoSpacing"/>
        <w:jc w:val="both"/>
        <w:rPr>
          <w:rFonts w:ascii="Roboto" w:hAnsi="Roboto" w:cs="Arial"/>
          <w:b/>
          <w:bCs/>
          <w:sz w:val="20"/>
          <w:szCs w:val="20"/>
        </w:rPr>
      </w:pPr>
    </w:p>
    <w:p w14:paraId="4D6DBC4D" w14:textId="1409F318" w:rsidR="00E4309D" w:rsidRPr="00D70D4B" w:rsidRDefault="001C4445" w:rsidP="00A8309F">
      <w:pPr>
        <w:pStyle w:val="NoSpacing"/>
        <w:jc w:val="both"/>
        <w:rPr>
          <w:rFonts w:ascii="Roboto" w:hAnsi="Roboto" w:cs="Arial"/>
          <w:b/>
          <w:bCs/>
          <w:sz w:val="20"/>
          <w:szCs w:val="20"/>
        </w:rPr>
      </w:pPr>
      <w:r w:rsidRPr="00D70D4B">
        <w:rPr>
          <w:rFonts w:ascii="Roboto" w:hAnsi="Roboto" w:cs="Arial"/>
          <w:b/>
          <w:bCs/>
          <w:sz w:val="20"/>
          <w:szCs w:val="20"/>
        </w:rPr>
        <w:softHyphen/>
      </w:r>
    </w:p>
    <w:p w14:paraId="5CBF8C60" w14:textId="01CF61AF" w:rsidR="00706E31" w:rsidRPr="00D70D4B" w:rsidRDefault="00706E31" w:rsidP="00A8309F">
      <w:pPr>
        <w:pStyle w:val="NoSpacing"/>
        <w:jc w:val="both"/>
        <w:rPr>
          <w:rFonts w:ascii="Roboto" w:hAnsi="Roboto" w:cs="Arial"/>
          <w:b/>
          <w:bCs/>
          <w:sz w:val="20"/>
          <w:szCs w:val="20"/>
        </w:rPr>
      </w:pPr>
    </w:p>
    <w:p w14:paraId="0BE32329" w14:textId="1BC9DE86" w:rsidR="00706E31" w:rsidRPr="00D70D4B" w:rsidRDefault="00706E31" w:rsidP="00A8309F">
      <w:pPr>
        <w:pStyle w:val="NoSpacing"/>
        <w:jc w:val="both"/>
        <w:rPr>
          <w:rFonts w:ascii="Roboto" w:hAnsi="Roboto" w:cs="Arial"/>
          <w:b/>
          <w:bCs/>
          <w:sz w:val="20"/>
          <w:szCs w:val="20"/>
        </w:rPr>
      </w:pPr>
    </w:p>
    <w:p w14:paraId="2A6A6EAE" w14:textId="3ABAE8FB" w:rsidR="00706E31" w:rsidRPr="00D70D4B" w:rsidRDefault="00706E31" w:rsidP="00A8309F">
      <w:pPr>
        <w:pStyle w:val="NoSpacing"/>
        <w:jc w:val="both"/>
        <w:rPr>
          <w:rFonts w:ascii="Roboto" w:hAnsi="Roboto" w:cs="Arial"/>
          <w:b/>
          <w:bCs/>
          <w:sz w:val="20"/>
          <w:szCs w:val="20"/>
        </w:rPr>
      </w:pPr>
    </w:p>
    <w:p w14:paraId="2F88AEFD" w14:textId="71FA5C7B" w:rsidR="00706E31" w:rsidRPr="00D70D4B" w:rsidRDefault="00706E31" w:rsidP="00A8309F">
      <w:pPr>
        <w:pStyle w:val="NoSpacing"/>
        <w:jc w:val="both"/>
        <w:rPr>
          <w:rFonts w:ascii="Roboto" w:hAnsi="Roboto" w:cs="Arial"/>
          <w:b/>
          <w:bCs/>
          <w:sz w:val="20"/>
          <w:szCs w:val="20"/>
        </w:rPr>
      </w:pPr>
    </w:p>
    <w:p w14:paraId="2CBACAA1" w14:textId="77ABEC3D" w:rsidR="00706E31" w:rsidRPr="00D70D4B" w:rsidRDefault="00706E31" w:rsidP="00A8309F">
      <w:pPr>
        <w:pStyle w:val="NoSpacing"/>
        <w:jc w:val="both"/>
        <w:rPr>
          <w:rFonts w:ascii="Roboto" w:hAnsi="Roboto" w:cs="Arial"/>
          <w:b/>
          <w:bCs/>
          <w:sz w:val="20"/>
          <w:szCs w:val="20"/>
        </w:rPr>
      </w:pPr>
    </w:p>
    <w:p w14:paraId="1992DF9E" w14:textId="094DDC9B" w:rsidR="00706E31" w:rsidRDefault="00706E31" w:rsidP="00A8309F">
      <w:pPr>
        <w:pStyle w:val="NoSpacing"/>
        <w:jc w:val="both"/>
        <w:rPr>
          <w:rFonts w:ascii="Roboto" w:hAnsi="Roboto" w:cs="Arial"/>
          <w:b/>
          <w:bCs/>
          <w:sz w:val="20"/>
          <w:szCs w:val="20"/>
        </w:rPr>
      </w:pPr>
    </w:p>
    <w:p w14:paraId="0B14DEF5" w14:textId="78C7572C" w:rsidR="00706E31" w:rsidRDefault="00706E31" w:rsidP="00A8309F">
      <w:pPr>
        <w:pStyle w:val="NoSpacing"/>
        <w:jc w:val="both"/>
        <w:rPr>
          <w:rFonts w:ascii="Roboto" w:hAnsi="Roboto" w:cs="Arial"/>
          <w:b/>
          <w:bCs/>
          <w:sz w:val="20"/>
          <w:szCs w:val="20"/>
        </w:rPr>
      </w:pPr>
    </w:p>
    <w:p w14:paraId="1D85D935" w14:textId="77777777" w:rsidR="000F13F5" w:rsidRDefault="000F13F5" w:rsidP="00A8309F">
      <w:pPr>
        <w:pStyle w:val="NoSpacing"/>
        <w:jc w:val="both"/>
        <w:rPr>
          <w:rFonts w:ascii="Roboto" w:hAnsi="Roboto" w:cs="Arial"/>
          <w:b/>
          <w:bCs/>
          <w:sz w:val="20"/>
          <w:szCs w:val="20"/>
        </w:rPr>
      </w:pPr>
    </w:p>
    <w:tbl>
      <w:tblPr>
        <w:tblStyle w:val="TableGrid"/>
        <w:tblpPr w:leftFromText="180" w:rightFromText="180" w:vertAnchor="page" w:horzAnchor="margin" w:tblpY="1381"/>
        <w:tblW w:w="5000" w:type="pct"/>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ook w:val="04A0" w:firstRow="1" w:lastRow="0" w:firstColumn="1" w:lastColumn="0" w:noHBand="0" w:noVBand="1"/>
      </w:tblPr>
      <w:tblGrid>
        <w:gridCol w:w="9214"/>
      </w:tblGrid>
      <w:tr w:rsidR="00D70D4B" w:rsidRPr="00D70D4B" w14:paraId="49E9D334" w14:textId="77777777" w:rsidTr="00157F10">
        <w:trPr>
          <w:trHeight w:val="544"/>
        </w:trPr>
        <w:tc>
          <w:tcPr>
            <w:tcW w:w="5000" w:type="pct"/>
            <w:tcBorders>
              <w:top w:val="nil"/>
              <w:left w:val="nil"/>
              <w:bottom w:val="nil"/>
              <w:right w:val="nil"/>
            </w:tcBorders>
            <w:shd w:val="clear" w:color="auto" w:fill="F4B223"/>
            <w:vAlign w:val="center"/>
          </w:tcPr>
          <w:p w14:paraId="1F92483B" w14:textId="4307CD2E" w:rsidR="00D70D4B" w:rsidRPr="008E355D" w:rsidRDefault="00930FA6" w:rsidP="00157F10">
            <w:pPr>
              <w:pStyle w:val="NoSpacing"/>
              <w:jc w:val="center"/>
              <w:rPr>
                <w:rFonts w:ascii="Roboto Bold" w:hAnsi="Roboto Bold" w:cs="Arial"/>
                <w:b/>
                <w:bCs/>
                <w:color w:val="000000" w:themeColor="text1"/>
                <w:sz w:val="20"/>
                <w:szCs w:val="20"/>
              </w:rPr>
            </w:pPr>
            <w:r w:rsidRPr="009C72A3">
              <w:rPr>
                <w:rFonts w:ascii="Roboto Bold" w:eastAsia="Times New Roman" w:hAnsi="Roboto Bold" w:cs="Arial"/>
                <w:b/>
                <w:bCs/>
                <w:color w:val="FFFFFF" w:themeColor="background1"/>
              </w:rPr>
              <w:lastRenderedPageBreak/>
              <w:t>Discover your legal obligations</w:t>
            </w:r>
          </w:p>
        </w:tc>
      </w:tr>
      <w:tr w:rsidR="00D70D4B" w:rsidRPr="00D70D4B" w14:paraId="0325CE1C" w14:textId="77777777" w:rsidTr="00157F10">
        <w:trPr>
          <w:trHeight w:val="544"/>
        </w:trPr>
        <w:tc>
          <w:tcPr>
            <w:tcW w:w="5000" w:type="pct"/>
            <w:tcBorders>
              <w:top w:val="nil"/>
              <w:left w:val="single" w:sz="4" w:space="0" w:color="F4B223"/>
              <w:bottom w:val="single" w:sz="4" w:space="0" w:color="F4B223"/>
              <w:right w:val="single" w:sz="4" w:space="0" w:color="F4B223"/>
            </w:tcBorders>
            <w:shd w:val="clear" w:color="auto" w:fill="FFFFFF" w:themeFill="background1"/>
            <w:vAlign w:val="center"/>
          </w:tcPr>
          <w:p w14:paraId="32781C95" w14:textId="77777777" w:rsidR="00AB19D3" w:rsidRDefault="00D70D4B" w:rsidP="00157F10">
            <w:pPr>
              <w:pStyle w:val="NoSpacing"/>
              <w:jc w:val="both"/>
              <w:rPr>
                <w:rFonts w:ascii="Roboto" w:hAnsi="Roboto" w:cs="Arial"/>
                <w:color w:val="003764"/>
                <w:sz w:val="20"/>
                <w:szCs w:val="20"/>
              </w:rPr>
            </w:pPr>
            <w:r w:rsidRPr="00D70D4B">
              <w:rPr>
                <w:rFonts w:ascii="Roboto" w:hAnsi="Roboto" w:cs="Arial"/>
                <w:color w:val="003764"/>
                <w:sz w:val="20"/>
                <w:szCs w:val="20"/>
              </w:rPr>
              <w:t xml:space="preserve">                                             </w:t>
            </w:r>
          </w:p>
          <w:p w14:paraId="2A584E94" w14:textId="5A3B5D53" w:rsidR="00D70D4B" w:rsidRPr="00D70D4B" w:rsidRDefault="00D70D4B" w:rsidP="00157F10">
            <w:pPr>
              <w:pStyle w:val="NoSpacing"/>
              <w:jc w:val="both"/>
              <w:rPr>
                <w:rFonts w:ascii="Roboto" w:hAnsi="Roboto" w:cs="Arial"/>
                <w:color w:val="003764"/>
                <w:sz w:val="20"/>
                <w:szCs w:val="20"/>
              </w:rPr>
            </w:pPr>
            <w:r w:rsidRPr="00D70D4B">
              <w:rPr>
                <w:rFonts w:ascii="Roboto" w:hAnsi="Roboto" w:cs="Arial"/>
                <w:color w:val="003764"/>
                <w:sz w:val="20"/>
                <w:szCs w:val="20"/>
              </w:rP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7"/>
            </w:tblGrid>
            <w:tr w:rsidR="00D70D4B" w:rsidRPr="00AD3771" w14:paraId="5C822F8A" w14:textId="77777777" w:rsidTr="00B97ECD">
              <w:tc>
                <w:tcPr>
                  <w:tcW w:w="5000" w:type="pct"/>
                  <w:shd w:val="clear" w:color="auto" w:fill="FFFFFF" w:themeFill="background1"/>
                </w:tcPr>
                <w:p w14:paraId="622B84D9" w14:textId="4157CCD9"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Find out more about fire safety law, including Regulatory Reform (Fire Safety) Order 2005 – what's often known as the 'Fire Safety Order'.</w:t>
                  </w:r>
                </w:p>
                <w:p w14:paraId="605A83F6" w14:textId="77777777" w:rsidR="00472D91" w:rsidRPr="00472D91" w:rsidRDefault="00472D91" w:rsidP="00514F09">
                  <w:pPr>
                    <w:pStyle w:val="NoSpacing"/>
                    <w:framePr w:hSpace="180" w:wrap="around" w:vAnchor="page" w:hAnchor="margin" w:y="1381"/>
                    <w:jc w:val="both"/>
                    <w:rPr>
                      <w:rFonts w:ascii="Roboto Lt" w:hAnsi="Roboto Lt" w:cs="Arial"/>
                      <w:color w:val="003764"/>
                      <w:sz w:val="20"/>
                      <w:szCs w:val="20"/>
                    </w:rPr>
                  </w:pPr>
                </w:p>
                <w:p w14:paraId="3A9472BE" w14:textId="77777777" w:rsidR="00472D91" w:rsidRPr="00AB19D3" w:rsidRDefault="00472D91" w:rsidP="00514F09">
                  <w:pPr>
                    <w:pStyle w:val="NoSpacing"/>
                    <w:framePr w:hSpace="180" w:wrap="around" w:vAnchor="page" w:hAnchor="margin" w:y="1381"/>
                    <w:spacing w:after="60"/>
                    <w:jc w:val="both"/>
                    <w:rPr>
                      <w:rFonts w:ascii="Roboto" w:hAnsi="Roboto" w:cs="Arial"/>
                      <w:b/>
                      <w:bCs/>
                      <w:color w:val="003764"/>
                      <w:sz w:val="20"/>
                      <w:szCs w:val="20"/>
                    </w:rPr>
                  </w:pPr>
                  <w:r w:rsidRPr="00AB19D3">
                    <w:rPr>
                      <w:rFonts w:ascii="Roboto" w:hAnsi="Roboto" w:cs="Arial"/>
                      <w:b/>
                      <w:bCs/>
                      <w:color w:val="003764"/>
                      <w:sz w:val="20"/>
                      <w:szCs w:val="20"/>
                    </w:rPr>
                    <w:t>What is the Fire Safety Order (Regulatory Reform (Fire Safety) Order 2005)?</w:t>
                  </w:r>
                </w:p>
                <w:p w14:paraId="6C02AACD" w14:textId="7F73E738"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 xml:space="preserve">If you own, </w:t>
                  </w:r>
                  <w:proofErr w:type="gramStart"/>
                  <w:r w:rsidRPr="00AB19D3">
                    <w:rPr>
                      <w:rFonts w:ascii="Roboto" w:hAnsi="Roboto" w:cs="Arial"/>
                      <w:color w:val="003764"/>
                      <w:sz w:val="20"/>
                      <w:szCs w:val="20"/>
                    </w:rPr>
                    <w:t>manage</w:t>
                  </w:r>
                  <w:proofErr w:type="gramEnd"/>
                  <w:r w:rsidRPr="00AB19D3">
                    <w:rPr>
                      <w:rFonts w:ascii="Roboto" w:hAnsi="Roboto" w:cs="Arial"/>
                      <w:color w:val="003764"/>
                      <w:sz w:val="20"/>
                      <w:szCs w:val="20"/>
                    </w:rPr>
                    <w:t xml:space="preserve"> or operate a business, you need to comply with fire safety law. The main law is the Regulatory Reform (Fire Safety) Order 2005 or "the Fire Safety Order". It applies across England and Wales and came into force on 1st October 2006. </w:t>
                  </w:r>
                </w:p>
                <w:p w14:paraId="1C7A4296" w14:textId="77777777" w:rsidR="009C72A3" w:rsidRPr="00472D91" w:rsidRDefault="009C72A3" w:rsidP="00514F09">
                  <w:pPr>
                    <w:pStyle w:val="NoSpacing"/>
                    <w:framePr w:hSpace="180" w:wrap="around" w:vAnchor="page" w:hAnchor="margin" w:y="1381"/>
                    <w:jc w:val="both"/>
                    <w:rPr>
                      <w:rFonts w:ascii="Roboto Lt" w:hAnsi="Roboto Lt" w:cs="Arial"/>
                      <w:color w:val="003764"/>
                      <w:sz w:val="20"/>
                      <w:szCs w:val="20"/>
                    </w:rPr>
                  </w:pPr>
                </w:p>
                <w:p w14:paraId="3D5F7B20" w14:textId="77777777" w:rsidR="00472D91" w:rsidRPr="00AB19D3" w:rsidRDefault="00472D91" w:rsidP="00514F09">
                  <w:pPr>
                    <w:pStyle w:val="NoSpacing"/>
                    <w:framePr w:hSpace="180" w:wrap="around" w:vAnchor="page" w:hAnchor="margin" w:y="1381"/>
                    <w:spacing w:after="60"/>
                    <w:jc w:val="both"/>
                    <w:rPr>
                      <w:rFonts w:ascii="Roboto" w:hAnsi="Roboto" w:cs="Arial"/>
                      <w:b/>
                      <w:bCs/>
                      <w:color w:val="003764"/>
                      <w:sz w:val="20"/>
                      <w:szCs w:val="20"/>
                    </w:rPr>
                  </w:pPr>
                  <w:r w:rsidRPr="00AB19D3">
                    <w:rPr>
                      <w:rFonts w:ascii="Roboto" w:hAnsi="Roboto" w:cs="Arial"/>
                      <w:b/>
                      <w:bCs/>
                      <w:color w:val="003764"/>
                      <w:sz w:val="20"/>
                      <w:szCs w:val="20"/>
                    </w:rPr>
                    <w:t>Who does it apply to?</w:t>
                  </w:r>
                </w:p>
                <w:p w14:paraId="13034FD2" w14:textId="06487744" w:rsidR="00472D91"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 xml:space="preserve">The Order applies to almost all buildings, </w:t>
                  </w:r>
                  <w:proofErr w:type="gramStart"/>
                  <w:r w:rsidRPr="00AB19D3">
                    <w:rPr>
                      <w:rFonts w:ascii="Roboto" w:hAnsi="Roboto" w:cs="Arial"/>
                      <w:color w:val="003764"/>
                      <w:sz w:val="20"/>
                      <w:szCs w:val="20"/>
                    </w:rPr>
                    <w:t>places</w:t>
                  </w:r>
                  <w:proofErr w:type="gramEnd"/>
                  <w:r w:rsidRPr="00AB19D3">
                    <w:rPr>
                      <w:rFonts w:ascii="Roboto" w:hAnsi="Roboto" w:cs="Arial"/>
                      <w:color w:val="003764"/>
                      <w:sz w:val="20"/>
                      <w:szCs w:val="20"/>
                    </w:rPr>
                    <w:t xml:space="preserve"> and structures other than individual private homes – that's individual flats in a block or family homes.</w:t>
                  </w:r>
                </w:p>
                <w:p w14:paraId="25141FC8" w14:textId="77777777" w:rsidR="00B60D4E" w:rsidRPr="00AB19D3" w:rsidRDefault="00B60D4E" w:rsidP="00514F09">
                  <w:pPr>
                    <w:pStyle w:val="NoSpacing"/>
                    <w:framePr w:hSpace="180" w:wrap="around" w:vAnchor="page" w:hAnchor="margin" w:y="1381"/>
                    <w:jc w:val="both"/>
                    <w:rPr>
                      <w:rFonts w:ascii="Roboto" w:hAnsi="Roboto" w:cs="Arial"/>
                      <w:color w:val="003764"/>
                      <w:sz w:val="20"/>
                      <w:szCs w:val="20"/>
                    </w:rPr>
                  </w:pPr>
                </w:p>
                <w:p w14:paraId="0119F2ED" w14:textId="335F642F"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 xml:space="preserve">Other places covered by the Order include shared areas in houses in multiple occupation (HMOs), blocks of flats and </w:t>
                  </w:r>
                  <w:proofErr w:type="spellStart"/>
                  <w:r w:rsidRPr="00AB19D3">
                    <w:rPr>
                      <w:rFonts w:ascii="Roboto" w:hAnsi="Roboto" w:cs="Arial"/>
                      <w:color w:val="003764"/>
                      <w:sz w:val="20"/>
                      <w:szCs w:val="20"/>
                    </w:rPr>
                    <w:t>maisonettes</w:t>
                  </w:r>
                  <w:proofErr w:type="spellEnd"/>
                  <w:r w:rsidRPr="00AB19D3">
                    <w:rPr>
                      <w:rFonts w:ascii="Roboto" w:hAnsi="Roboto" w:cs="Arial"/>
                      <w:color w:val="003764"/>
                      <w:sz w:val="20"/>
                      <w:szCs w:val="20"/>
                    </w:rPr>
                    <w:t>.</w:t>
                  </w:r>
                </w:p>
                <w:p w14:paraId="6D933996" w14:textId="77777777" w:rsidR="009C72A3" w:rsidRPr="00472D91" w:rsidRDefault="009C72A3" w:rsidP="00514F09">
                  <w:pPr>
                    <w:pStyle w:val="NoSpacing"/>
                    <w:framePr w:hSpace="180" w:wrap="around" w:vAnchor="page" w:hAnchor="margin" w:y="1381"/>
                    <w:jc w:val="both"/>
                    <w:rPr>
                      <w:rFonts w:ascii="Roboto Lt" w:hAnsi="Roboto Lt" w:cs="Arial"/>
                      <w:color w:val="003764"/>
                      <w:sz w:val="20"/>
                      <w:szCs w:val="20"/>
                    </w:rPr>
                  </w:pPr>
                </w:p>
                <w:p w14:paraId="5B891416" w14:textId="77777777" w:rsidR="00472D91" w:rsidRPr="00AB19D3" w:rsidRDefault="00472D91" w:rsidP="00514F09">
                  <w:pPr>
                    <w:pStyle w:val="NoSpacing"/>
                    <w:framePr w:hSpace="180" w:wrap="around" w:vAnchor="page" w:hAnchor="margin" w:y="1381"/>
                    <w:spacing w:after="120"/>
                    <w:jc w:val="both"/>
                    <w:rPr>
                      <w:rFonts w:ascii="Roboto" w:hAnsi="Roboto" w:cs="Arial"/>
                      <w:b/>
                      <w:bCs/>
                      <w:color w:val="003764"/>
                      <w:sz w:val="20"/>
                      <w:szCs w:val="20"/>
                    </w:rPr>
                  </w:pPr>
                  <w:r w:rsidRPr="00AB19D3">
                    <w:rPr>
                      <w:rFonts w:ascii="Roboto" w:hAnsi="Roboto" w:cs="Arial"/>
                      <w:b/>
                      <w:bCs/>
                      <w:color w:val="003764"/>
                      <w:sz w:val="20"/>
                      <w:szCs w:val="20"/>
                    </w:rPr>
                    <w:t>What are your responsibilities?</w:t>
                  </w:r>
                </w:p>
                <w:p w14:paraId="51257EC9" w14:textId="6E5ABEFC" w:rsidR="009C72A3"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You need to make sure:</w:t>
                  </w:r>
                </w:p>
                <w:p w14:paraId="5474076F" w14:textId="60500879" w:rsidR="00472D91" w:rsidRPr="00AB19D3" w:rsidRDefault="00472D91" w:rsidP="00514F09">
                  <w:pPr>
                    <w:pStyle w:val="NoSpacing"/>
                    <w:framePr w:hSpace="180" w:wrap="around" w:vAnchor="page" w:hAnchor="margin" w:y="1381"/>
                    <w:numPr>
                      <w:ilvl w:val="0"/>
                      <w:numId w:val="2"/>
                    </w:numPr>
                    <w:spacing w:before="120" w:after="120"/>
                    <w:jc w:val="both"/>
                    <w:rPr>
                      <w:rFonts w:ascii="Roboto" w:hAnsi="Roboto" w:cs="Arial"/>
                      <w:color w:val="003764"/>
                      <w:sz w:val="20"/>
                      <w:szCs w:val="20"/>
                    </w:rPr>
                  </w:pPr>
                  <w:r w:rsidRPr="00AB19D3">
                    <w:rPr>
                      <w:rFonts w:ascii="Roboto" w:hAnsi="Roboto" w:cs="Arial"/>
                      <w:color w:val="003764"/>
                      <w:sz w:val="20"/>
                      <w:szCs w:val="20"/>
                    </w:rPr>
                    <w:t>Your premises reach the required standards.</w:t>
                  </w:r>
                </w:p>
                <w:p w14:paraId="024E2331" w14:textId="2AB8A4C3" w:rsidR="00472D91" w:rsidRPr="00AB19D3" w:rsidRDefault="00472D91" w:rsidP="00514F09">
                  <w:pPr>
                    <w:pStyle w:val="NoSpacing"/>
                    <w:framePr w:hSpace="180" w:wrap="around" w:vAnchor="page" w:hAnchor="margin" w:y="1381"/>
                    <w:numPr>
                      <w:ilvl w:val="0"/>
                      <w:numId w:val="2"/>
                    </w:numPr>
                    <w:spacing w:before="60" w:after="120"/>
                    <w:jc w:val="both"/>
                    <w:rPr>
                      <w:rFonts w:ascii="Roboto" w:hAnsi="Roboto" w:cs="Arial"/>
                      <w:color w:val="003764"/>
                      <w:sz w:val="20"/>
                      <w:szCs w:val="20"/>
                    </w:rPr>
                  </w:pPr>
                  <w:r w:rsidRPr="00AB19D3">
                    <w:rPr>
                      <w:rFonts w:ascii="Roboto" w:hAnsi="Roboto" w:cs="Arial"/>
                      <w:color w:val="003764"/>
                      <w:sz w:val="20"/>
                      <w:szCs w:val="20"/>
                    </w:rPr>
                    <w:t>Employees are provided with adequate fire safety training.</w:t>
                  </w:r>
                </w:p>
                <w:p w14:paraId="0AA8B791" w14:textId="77777777" w:rsidR="00472D91" w:rsidRPr="00472D91" w:rsidRDefault="00472D91" w:rsidP="00514F09">
                  <w:pPr>
                    <w:pStyle w:val="NoSpacing"/>
                    <w:framePr w:hSpace="180" w:wrap="around" w:vAnchor="page" w:hAnchor="margin" w:y="1381"/>
                    <w:jc w:val="both"/>
                    <w:rPr>
                      <w:rFonts w:ascii="Roboto Lt" w:hAnsi="Roboto Lt" w:cs="Arial"/>
                      <w:color w:val="003764"/>
                      <w:sz w:val="20"/>
                      <w:szCs w:val="20"/>
                    </w:rPr>
                  </w:pPr>
                </w:p>
                <w:p w14:paraId="6C795D4D" w14:textId="2D98CBDC" w:rsidR="009C72A3" w:rsidRPr="00AB19D3" w:rsidRDefault="00472D91" w:rsidP="00514F09">
                  <w:pPr>
                    <w:pStyle w:val="NoSpacing"/>
                    <w:framePr w:hSpace="180" w:wrap="around" w:vAnchor="page" w:hAnchor="margin" w:y="1381"/>
                    <w:spacing w:after="60"/>
                    <w:jc w:val="both"/>
                    <w:rPr>
                      <w:rFonts w:ascii="Roboto" w:hAnsi="Roboto" w:cs="Arial"/>
                      <w:b/>
                      <w:bCs/>
                      <w:color w:val="003764"/>
                      <w:sz w:val="20"/>
                      <w:szCs w:val="20"/>
                    </w:rPr>
                  </w:pPr>
                  <w:r w:rsidRPr="00AB19D3">
                    <w:rPr>
                      <w:rFonts w:ascii="Roboto" w:hAnsi="Roboto" w:cs="Arial"/>
                      <w:b/>
                      <w:bCs/>
                      <w:color w:val="003764"/>
                      <w:sz w:val="20"/>
                      <w:szCs w:val="20"/>
                    </w:rPr>
                    <w:t>What does 'adequate fire safety training' mean in practice?</w:t>
                  </w:r>
                </w:p>
                <w:p w14:paraId="08677241" w14:textId="77777777"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It varies from business to business, but generally includes:</w:t>
                  </w:r>
                </w:p>
                <w:p w14:paraId="0396CE4F" w14:textId="5386AA3B" w:rsidR="00472D91" w:rsidRPr="00AB19D3" w:rsidRDefault="00472D91" w:rsidP="00514F09">
                  <w:pPr>
                    <w:pStyle w:val="NoSpacing"/>
                    <w:framePr w:hSpace="180" w:wrap="around" w:vAnchor="page" w:hAnchor="margin" w:y="1381"/>
                    <w:numPr>
                      <w:ilvl w:val="0"/>
                      <w:numId w:val="3"/>
                    </w:numPr>
                    <w:spacing w:before="120" w:after="120"/>
                    <w:jc w:val="both"/>
                    <w:rPr>
                      <w:rFonts w:ascii="Roboto" w:hAnsi="Roboto" w:cs="Arial"/>
                      <w:color w:val="003764"/>
                      <w:sz w:val="20"/>
                      <w:szCs w:val="20"/>
                    </w:rPr>
                  </w:pPr>
                  <w:r w:rsidRPr="00AB19D3">
                    <w:rPr>
                      <w:rFonts w:ascii="Roboto" w:hAnsi="Roboto" w:cs="Arial"/>
                      <w:color w:val="003764"/>
                      <w:sz w:val="20"/>
                      <w:szCs w:val="20"/>
                    </w:rPr>
                    <w:t>Induction training to cover general fire awareness</w:t>
                  </w:r>
                </w:p>
                <w:p w14:paraId="4B755D18" w14:textId="0416CC98" w:rsidR="00472D91" w:rsidRPr="00AB19D3" w:rsidRDefault="00472D91" w:rsidP="00514F09">
                  <w:pPr>
                    <w:pStyle w:val="NoSpacing"/>
                    <w:framePr w:hSpace="180" w:wrap="around" w:vAnchor="page" w:hAnchor="margin" w:y="1381"/>
                    <w:numPr>
                      <w:ilvl w:val="0"/>
                      <w:numId w:val="3"/>
                    </w:numPr>
                    <w:spacing w:before="60" w:after="120"/>
                    <w:jc w:val="both"/>
                    <w:rPr>
                      <w:rFonts w:ascii="Roboto" w:hAnsi="Roboto" w:cs="Arial"/>
                      <w:color w:val="003764"/>
                      <w:sz w:val="20"/>
                      <w:szCs w:val="20"/>
                    </w:rPr>
                  </w:pPr>
                  <w:r w:rsidRPr="00AB19D3">
                    <w:rPr>
                      <w:rFonts w:ascii="Roboto" w:hAnsi="Roboto" w:cs="Arial"/>
                      <w:color w:val="003764"/>
                      <w:sz w:val="20"/>
                      <w:szCs w:val="20"/>
                    </w:rPr>
                    <w:t xml:space="preserve">Periodic refresher training, or extra training where the level of fire risk increases </w:t>
                  </w:r>
                  <w:proofErr w:type="gramStart"/>
                  <w:r w:rsidRPr="00AB19D3">
                    <w:rPr>
                      <w:rFonts w:ascii="Roboto" w:hAnsi="Roboto" w:cs="Arial"/>
                      <w:color w:val="003764"/>
                      <w:sz w:val="20"/>
                      <w:szCs w:val="20"/>
                    </w:rPr>
                    <w:t>as a result of</w:t>
                  </w:r>
                  <w:proofErr w:type="gramEnd"/>
                  <w:r w:rsidRPr="00AB19D3">
                    <w:rPr>
                      <w:rFonts w:ascii="Roboto" w:hAnsi="Roboto" w:cs="Arial"/>
                      <w:color w:val="003764"/>
                      <w:sz w:val="20"/>
                      <w:szCs w:val="20"/>
                    </w:rPr>
                    <w:t xml:space="preserve"> changes in your operations</w:t>
                  </w:r>
                </w:p>
                <w:p w14:paraId="70813956" w14:textId="76D49CEC" w:rsidR="00472D91" w:rsidRPr="00AB19D3" w:rsidRDefault="00472D91" w:rsidP="00514F09">
                  <w:pPr>
                    <w:pStyle w:val="NoSpacing"/>
                    <w:framePr w:hSpace="180" w:wrap="around" w:vAnchor="page" w:hAnchor="margin" w:y="1381"/>
                    <w:numPr>
                      <w:ilvl w:val="0"/>
                      <w:numId w:val="3"/>
                    </w:numPr>
                    <w:spacing w:before="60" w:after="120"/>
                    <w:jc w:val="both"/>
                    <w:rPr>
                      <w:rFonts w:ascii="Roboto" w:hAnsi="Roboto" w:cs="Arial"/>
                      <w:color w:val="003764"/>
                      <w:sz w:val="20"/>
                      <w:szCs w:val="20"/>
                    </w:rPr>
                  </w:pPr>
                  <w:r w:rsidRPr="00AB19D3">
                    <w:rPr>
                      <w:rFonts w:ascii="Roboto" w:hAnsi="Roboto" w:cs="Arial"/>
                      <w:color w:val="003764"/>
                      <w:sz w:val="20"/>
                      <w:szCs w:val="20"/>
                    </w:rPr>
                    <w:t>Training to support people in meeting their fire safety duties – for example, keeping your 'responsible people' up to date</w:t>
                  </w:r>
                </w:p>
                <w:p w14:paraId="28818677" w14:textId="520709CC" w:rsidR="00472D91" w:rsidRPr="00AB19D3" w:rsidRDefault="00472D91" w:rsidP="00514F09">
                  <w:pPr>
                    <w:pStyle w:val="NoSpacing"/>
                    <w:framePr w:hSpace="180" w:wrap="around" w:vAnchor="page" w:hAnchor="margin" w:y="1381"/>
                    <w:numPr>
                      <w:ilvl w:val="0"/>
                      <w:numId w:val="3"/>
                    </w:numPr>
                    <w:spacing w:before="60" w:after="120"/>
                    <w:jc w:val="both"/>
                    <w:rPr>
                      <w:rFonts w:ascii="Roboto" w:hAnsi="Roboto" w:cs="Arial"/>
                      <w:color w:val="003764"/>
                      <w:sz w:val="20"/>
                      <w:szCs w:val="20"/>
                    </w:rPr>
                  </w:pPr>
                  <w:r w:rsidRPr="00AB19D3">
                    <w:rPr>
                      <w:rFonts w:ascii="Roboto" w:hAnsi="Roboto" w:cs="Arial"/>
                      <w:color w:val="003764"/>
                      <w:sz w:val="20"/>
                      <w:szCs w:val="20"/>
                    </w:rPr>
                    <w:t>Training to build appropriate skills such as fire risk assessment, fire warden or using fire extinguishers</w:t>
                  </w:r>
                </w:p>
                <w:p w14:paraId="662F027E" w14:textId="77777777" w:rsidR="00472D91" w:rsidRPr="00AB19D3" w:rsidRDefault="00472D91" w:rsidP="00514F09">
                  <w:pPr>
                    <w:pStyle w:val="NoSpacing"/>
                    <w:framePr w:hSpace="180" w:wrap="around" w:vAnchor="page" w:hAnchor="margin" w:y="1381"/>
                    <w:jc w:val="both"/>
                    <w:rPr>
                      <w:rFonts w:ascii="Roboto" w:hAnsi="Roboto" w:cs="Arial"/>
                      <w:color w:val="003764"/>
                      <w:sz w:val="20"/>
                      <w:szCs w:val="20"/>
                    </w:rPr>
                  </w:pPr>
                </w:p>
                <w:p w14:paraId="347F7F0E" w14:textId="77777777" w:rsidR="00472D91" w:rsidRPr="00AB19D3" w:rsidRDefault="00472D91" w:rsidP="00514F09">
                  <w:pPr>
                    <w:pStyle w:val="NoSpacing"/>
                    <w:framePr w:hSpace="180" w:wrap="around" w:vAnchor="page" w:hAnchor="margin" w:y="1381"/>
                    <w:spacing w:after="60"/>
                    <w:jc w:val="both"/>
                    <w:rPr>
                      <w:rFonts w:ascii="Roboto" w:hAnsi="Roboto" w:cs="Arial"/>
                      <w:b/>
                      <w:bCs/>
                      <w:color w:val="003764"/>
                      <w:sz w:val="20"/>
                      <w:szCs w:val="20"/>
                    </w:rPr>
                  </w:pPr>
                  <w:r w:rsidRPr="00AB19D3">
                    <w:rPr>
                      <w:rFonts w:ascii="Roboto" w:hAnsi="Roboto" w:cs="Arial"/>
                      <w:b/>
                      <w:bCs/>
                      <w:color w:val="003764"/>
                      <w:sz w:val="20"/>
                      <w:szCs w:val="20"/>
                    </w:rPr>
                    <w:t>What about Fire Risk Assessments?</w:t>
                  </w:r>
                </w:p>
                <w:p w14:paraId="70F09A8D" w14:textId="4A0B7373" w:rsidR="009C72A3"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 xml:space="preserve">It's mandatory to carry out a detailed assessment identifying the risks and hazards in a commercial premises. By law, if you are responsible for the premises, you need to make sure that a Fire Risk Assessment has been completed by a competent person. Additionally, your Fire Risk Assessment must be recorded if you have a total of five or more employees or your business has a </w:t>
                  </w:r>
                  <w:proofErr w:type="spellStart"/>
                  <w:r w:rsidRPr="00AB19D3">
                    <w:rPr>
                      <w:rFonts w:ascii="Roboto" w:hAnsi="Roboto" w:cs="Arial"/>
                      <w:color w:val="003764"/>
                      <w:sz w:val="20"/>
                      <w:szCs w:val="20"/>
                    </w:rPr>
                    <w:t>licence</w:t>
                  </w:r>
                  <w:proofErr w:type="spellEnd"/>
                  <w:r w:rsidRPr="00AB19D3">
                    <w:rPr>
                      <w:rFonts w:ascii="Roboto" w:hAnsi="Roboto" w:cs="Arial"/>
                      <w:color w:val="003764"/>
                      <w:sz w:val="20"/>
                      <w:szCs w:val="20"/>
                    </w:rPr>
                    <w:t xml:space="preserve"> under enactment in force. The responsible person for the premises is also required to:</w:t>
                  </w:r>
                </w:p>
                <w:p w14:paraId="3F87EC5E" w14:textId="78659731" w:rsidR="00472D91" w:rsidRPr="00AB19D3" w:rsidRDefault="00472D91" w:rsidP="00514F09">
                  <w:pPr>
                    <w:pStyle w:val="NoSpacing"/>
                    <w:framePr w:hSpace="180" w:wrap="around" w:vAnchor="page" w:hAnchor="margin" w:y="1381"/>
                    <w:numPr>
                      <w:ilvl w:val="0"/>
                      <w:numId w:val="4"/>
                    </w:numPr>
                    <w:spacing w:before="120" w:after="120"/>
                    <w:jc w:val="both"/>
                    <w:rPr>
                      <w:rFonts w:ascii="Roboto" w:hAnsi="Roboto" w:cs="Arial"/>
                      <w:color w:val="003764"/>
                      <w:sz w:val="20"/>
                      <w:szCs w:val="20"/>
                    </w:rPr>
                  </w:pPr>
                  <w:r w:rsidRPr="00AB19D3">
                    <w:rPr>
                      <w:rFonts w:ascii="Roboto" w:hAnsi="Roboto" w:cs="Arial"/>
                      <w:color w:val="003764"/>
                      <w:sz w:val="20"/>
                      <w:szCs w:val="20"/>
                    </w:rPr>
                    <w:t>Consider who may be especially at risk</w:t>
                  </w:r>
                </w:p>
                <w:p w14:paraId="5C83A937" w14:textId="6C662B5C" w:rsidR="00472D91" w:rsidRPr="00AB19D3" w:rsidRDefault="00472D91" w:rsidP="00514F09">
                  <w:pPr>
                    <w:pStyle w:val="NoSpacing"/>
                    <w:framePr w:hSpace="180" w:wrap="around" w:vAnchor="page" w:hAnchor="margin" w:y="1381"/>
                    <w:numPr>
                      <w:ilvl w:val="0"/>
                      <w:numId w:val="4"/>
                    </w:numPr>
                    <w:spacing w:before="60" w:after="120"/>
                    <w:jc w:val="both"/>
                    <w:rPr>
                      <w:rFonts w:ascii="Roboto" w:hAnsi="Roboto" w:cs="Arial"/>
                      <w:color w:val="003764"/>
                      <w:sz w:val="20"/>
                      <w:szCs w:val="20"/>
                    </w:rPr>
                  </w:pPr>
                  <w:r w:rsidRPr="00AB19D3">
                    <w:rPr>
                      <w:rFonts w:ascii="Roboto" w:hAnsi="Roboto" w:cs="Arial"/>
                      <w:color w:val="003764"/>
                      <w:sz w:val="20"/>
                      <w:szCs w:val="20"/>
                    </w:rPr>
                    <w:t>Eliminate or reduce the risk of fire as far as is reasonably practical</w:t>
                  </w:r>
                </w:p>
                <w:p w14:paraId="41FF7F5E" w14:textId="269A4C4E" w:rsidR="00472D91" w:rsidRPr="00AB19D3" w:rsidRDefault="00472D91" w:rsidP="00514F09">
                  <w:pPr>
                    <w:pStyle w:val="NoSpacing"/>
                    <w:framePr w:hSpace="180" w:wrap="around" w:vAnchor="page" w:hAnchor="margin" w:y="1381"/>
                    <w:numPr>
                      <w:ilvl w:val="0"/>
                      <w:numId w:val="4"/>
                    </w:numPr>
                    <w:spacing w:before="60" w:after="120"/>
                    <w:jc w:val="both"/>
                    <w:rPr>
                      <w:rFonts w:ascii="Roboto" w:hAnsi="Roboto" w:cs="Arial"/>
                      <w:color w:val="003764"/>
                      <w:sz w:val="20"/>
                      <w:szCs w:val="20"/>
                    </w:rPr>
                  </w:pPr>
                  <w:r w:rsidRPr="00AB19D3">
                    <w:rPr>
                      <w:rFonts w:ascii="Roboto" w:hAnsi="Roboto" w:cs="Arial"/>
                      <w:color w:val="003764"/>
                      <w:sz w:val="20"/>
                      <w:szCs w:val="20"/>
                    </w:rPr>
                    <w:t>Provide general fire precautions to deal with any risk</w:t>
                  </w:r>
                </w:p>
                <w:p w14:paraId="01C61191" w14:textId="086E04C3" w:rsidR="00472D91" w:rsidRPr="00AB19D3" w:rsidRDefault="00472D91" w:rsidP="00514F09">
                  <w:pPr>
                    <w:pStyle w:val="NoSpacing"/>
                    <w:framePr w:hSpace="180" w:wrap="around" w:vAnchor="page" w:hAnchor="margin" w:y="1381"/>
                    <w:numPr>
                      <w:ilvl w:val="0"/>
                      <w:numId w:val="4"/>
                    </w:numPr>
                    <w:spacing w:before="60" w:after="120"/>
                    <w:jc w:val="both"/>
                    <w:rPr>
                      <w:rFonts w:ascii="Roboto" w:hAnsi="Roboto" w:cs="Arial"/>
                      <w:color w:val="003764"/>
                      <w:sz w:val="20"/>
                      <w:szCs w:val="20"/>
                    </w:rPr>
                  </w:pPr>
                  <w:r w:rsidRPr="00AB19D3">
                    <w:rPr>
                      <w:rFonts w:ascii="Roboto" w:hAnsi="Roboto" w:cs="Arial"/>
                      <w:color w:val="003764"/>
                      <w:sz w:val="20"/>
                      <w:szCs w:val="20"/>
                    </w:rPr>
                    <w:t>Take additional measures to ensure fire safety where flammable or explosive materials are used or stored</w:t>
                  </w:r>
                </w:p>
                <w:p w14:paraId="269CA80B" w14:textId="7FB957B2" w:rsidR="00472D91" w:rsidRPr="00AB19D3" w:rsidRDefault="00472D91" w:rsidP="00514F09">
                  <w:pPr>
                    <w:pStyle w:val="NoSpacing"/>
                    <w:framePr w:hSpace="180" w:wrap="around" w:vAnchor="page" w:hAnchor="margin" w:y="1381"/>
                    <w:numPr>
                      <w:ilvl w:val="0"/>
                      <w:numId w:val="4"/>
                    </w:numPr>
                    <w:spacing w:before="60" w:after="120"/>
                    <w:jc w:val="both"/>
                    <w:rPr>
                      <w:rFonts w:ascii="Roboto" w:hAnsi="Roboto" w:cs="Arial"/>
                      <w:color w:val="003764"/>
                      <w:sz w:val="20"/>
                      <w:szCs w:val="20"/>
                    </w:rPr>
                  </w:pPr>
                  <w:r w:rsidRPr="00AB19D3">
                    <w:rPr>
                      <w:rFonts w:ascii="Roboto" w:hAnsi="Roboto" w:cs="Arial"/>
                      <w:color w:val="003764"/>
                      <w:sz w:val="20"/>
                      <w:szCs w:val="20"/>
                    </w:rPr>
                    <w:t>Create a plan to deal with any emergency and where necessary record any findings</w:t>
                  </w:r>
                </w:p>
                <w:p w14:paraId="62E76299" w14:textId="046643F9" w:rsidR="00472D91" w:rsidRPr="00AB19D3" w:rsidRDefault="00472D91" w:rsidP="00514F09">
                  <w:pPr>
                    <w:pStyle w:val="NoSpacing"/>
                    <w:framePr w:hSpace="180" w:wrap="around" w:vAnchor="page" w:hAnchor="margin" w:y="1381"/>
                    <w:numPr>
                      <w:ilvl w:val="0"/>
                      <w:numId w:val="4"/>
                    </w:numPr>
                    <w:spacing w:before="60" w:after="120"/>
                    <w:jc w:val="both"/>
                    <w:rPr>
                      <w:rFonts w:ascii="Roboto" w:hAnsi="Roboto" w:cs="Arial"/>
                      <w:color w:val="003764"/>
                      <w:sz w:val="20"/>
                      <w:szCs w:val="20"/>
                    </w:rPr>
                  </w:pPr>
                  <w:r w:rsidRPr="00AB19D3">
                    <w:rPr>
                      <w:rFonts w:ascii="Roboto" w:hAnsi="Roboto" w:cs="Arial"/>
                      <w:color w:val="003764"/>
                      <w:sz w:val="20"/>
                      <w:szCs w:val="20"/>
                    </w:rPr>
                    <w:t>Maintain general fire precautions, and facilities provided for use by firefighters</w:t>
                  </w:r>
                </w:p>
                <w:p w14:paraId="00C4AECF" w14:textId="7A2F2121" w:rsidR="000A5412" w:rsidRDefault="00472D91" w:rsidP="00514F09">
                  <w:pPr>
                    <w:pStyle w:val="NoSpacing"/>
                    <w:framePr w:hSpace="180" w:wrap="around" w:vAnchor="page" w:hAnchor="margin" w:y="1381"/>
                    <w:numPr>
                      <w:ilvl w:val="0"/>
                      <w:numId w:val="4"/>
                    </w:numPr>
                    <w:spacing w:before="60" w:after="120"/>
                    <w:jc w:val="both"/>
                    <w:rPr>
                      <w:rFonts w:ascii="Roboto" w:hAnsi="Roboto" w:cs="Arial"/>
                      <w:color w:val="003764"/>
                      <w:sz w:val="20"/>
                      <w:szCs w:val="20"/>
                    </w:rPr>
                  </w:pPr>
                  <w:r w:rsidRPr="00AB19D3">
                    <w:rPr>
                      <w:rFonts w:ascii="Roboto" w:hAnsi="Roboto" w:cs="Arial"/>
                      <w:color w:val="003764"/>
                      <w:sz w:val="20"/>
                      <w:szCs w:val="20"/>
                    </w:rPr>
                    <w:t>Keep any findings of the risk assessment under review</w:t>
                  </w:r>
                </w:p>
                <w:p w14:paraId="00BB5FDC" w14:textId="77777777" w:rsidR="00781014" w:rsidRDefault="00781014" w:rsidP="00514F09">
                  <w:pPr>
                    <w:pStyle w:val="NoSpacing"/>
                    <w:framePr w:hSpace="180" w:wrap="around" w:vAnchor="page" w:hAnchor="margin" w:y="1381"/>
                    <w:spacing w:before="60" w:after="120"/>
                    <w:jc w:val="both"/>
                    <w:rPr>
                      <w:rFonts w:ascii="Roboto" w:hAnsi="Roboto" w:cs="Arial"/>
                      <w:color w:val="003764"/>
                      <w:sz w:val="20"/>
                      <w:szCs w:val="20"/>
                    </w:rPr>
                  </w:pPr>
                </w:p>
                <w:p w14:paraId="71DAF7B0" w14:textId="77777777" w:rsidR="00781014" w:rsidRPr="00781014" w:rsidRDefault="00781014" w:rsidP="00514F09">
                  <w:pPr>
                    <w:pStyle w:val="NoSpacing"/>
                    <w:framePr w:hSpace="180" w:wrap="around" w:vAnchor="page" w:hAnchor="margin" w:y="1381"/>
                    <w:spacing w:before="60" w:after="120"/>
                    <w:jc w:val="both"/>
                    <w:rPr>
                      <w:rFonts w:ascii="Roboto" w:hAnsi="Roboto" w:cs="Arial"/>
                      <w:color w:val="003764"/>
                      <w:sz w:val="20"/>
                      <w:szCs w:val="20"/>
                    </w:rPr>
                  </w:pPr>
                </w:p>
                <w:p w14:paraId="7B7D5A6F" w14:textId="77777777"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b/>
                      <w:bCs/>
                      <w:color w:val="003764"/>
                      <w:sz w:val="20"/>
                      <w:szCs w:val="20"/>
                    </w:rPr>
                    <w:t xml:space="preserve">You can find out more about and how to complete them on the </w:t>
                  </w:r>
                  <w:hyperlink r:id="rId19" w:history="1">
                    <w:r w:rsidRPr="004E6C58">
                      <w:rPr>
                        <w:rStyle w:val="Hyperlink"/>
                        <w:rFonts w:ascii="Roboto" w:hAnsi="Roboto" w:cs="Arial"/>
                        <w:b/>
                        <w:bCs/>
                        <w:color w:val="A41F33"/>
                        <w:sz w:val="20"/>
                        <w:szCs w:val="20"/>
                      </w:rPr>
                      <w:t>Fire Risk Assessments page</w:t>
                    </w:r>
                  </w:hyperlink>
                  <w:r w:rsidRPr="00AB19D3">
                    <w:rPr>
                      <w:rFonts w:ascii="Roboto" w:hAnsi="Roboto" w:cs="Arial"/>
                      <w:color w:val="A51D34"/>
                      <w:sz w:val="20"/>
                      <w:szCs w:val="20"/>
                    </w:rPr>
                    <w:t xml:space="preserve"> </w:t>
                  </w:r>
                  <w:r w:rsidRPr="00AB19D3">
                    <w:rPr>
                      <w:rFonts w:ascii="Roboto" w:hAnsi="Roboto" w:cs="Arial"/>
                      <w:color w:val="003764"/>
                      <w:sz w:val="20"/>
                      <w:szCs w:val="20"/>
                    </w:rPr>
                    <w:t>on the London Fire Brigade Website.</w:t>
                  </w:r>
                </w:p>
                <w:p w14:paraId="13035E45" w14:textId="77777777" w:rsidR="00472D91" w:rsidRPr="00AB19D3" w:rsidRDefault="00472D91" w:rsidP="00514F09">
                  <w:pPr>
                    <w:pStyle w:val="NoSpacing"/>
                    <w:framePr w:hSpace="180" w:wrap="around" w:vAnchor="page" w:hAnchor="margin" w:y="1381"/>
                    <w:jc w:val="both"/>
                    <w:rPr>
                      <w:rFonts w:ascii="Roboto" w:hAnsi="Roboto" w:cs="Arial"/>
                      <w:color w:val="003764"/>
                      <w:sz w:val="20"/>
                      <w:szCs w:val="20"/>
                    </w:rPr>
                  </w:pPr>
                </w:p>
                <w:p w14:paraId="03443FFB" w14:textId="77777777" w:rsidR="00472D91" w:rsidRPr="00AB19D3" w:rsidRDefault="00472D91" w:rsidP="00514F09">
                  <w:pPr>
                    <w:pStyle w:val="NoSpacing"/>
                    <w:framePr w:hSpace="180" w:wrap="around" w:vAnchor="page" w:hAnchor="margin" w:y="1381"/>
                    <w:spacing w:after="120"/>
                    <w:jc w:val="both"/>
                    <w:rPr>
                      <w:rFonts w:ascii="Roboto" w:hAnsi="Roboto" w:cs="Arial"/>
                      <w:b/>
                      <w:bCs/>
                      <w:color w:val="003764"/>
                      <w:sz w:val="20"/>
                      <w:szCs w:val="20"/>
                    </w:rPr>
                  </w:pPr>
                  <w:r w:rsidRPr="00AB19D3">
                    <w:rPr>
                      <w:rFonts w:ascii="Roboto" w:hAnsi="Roboto" w:cs="Arial"/>
                      <w:b/>
                      <w:bCs/>
                      <w:color w:val="003764"/>
                      <w:sz w:val="20"/>
                      <w:szCs w:val="20"/>
                    </w:rPr>
                    <w:t>Where will I find guidance about the required standards for my building?</w:t>
                  </w:r>
                </w:p>
                <w:p w14:paraId="6C573B86" w14:textId="55282B90"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 xml:space="preserve">It depends on the building in question. The best place to start is the </w:t>
                  </w:r>
                  <w:hyperlink r:id="rId20" w:history="1">
                    <w:r w:rsidRPr="004E6C58">
                      <w:rPr>
                        <w:rStyle w:val="Hyperlink"/>
                        <w:rFonts w:ascii="Roboto" w:hAnsi="Roboto" w:cs="Arial"/>
                        <w:b/>
                        <w:bCs/>
                        <w:color w:val="A41F33"/>
                        <w:sz w:val="20"/>
                        <w:szCs w:val="20"/>
                      </w:rPr>
                      <w:t>gov.uk website here</w:t>
                    </w:r>
                  </w:hyperlink>
                  <w:r w:rsidRPr="00AB19D3">
                    <w:rPr>
                      <w:rFonts w:ascii="Roboto" w:hAnsi="Roboto" w:cs="Arial"/>
                      <w:color w:val="A51D34"/>
                      <w:sz w:val="20"/>
                      <w:szCs w:val="20"/>
                    </w:rPr>
                    <w:t xml:space="preserve"> </w:t>
                  </w:r>
                  <w:r w:rsidRPr="00AB19D3">
                    <w:rPr>
                      <w:rFonts w:ascii="Roboto" w:hAnsi="Roboto" w:cs="Arial"/>
                      <w:color w:val="003764"/>
                      <w:sz w:val="20"/>
                      <w:szCs w:val="20"/>
                    </w:rPr>
                    <w:t xml:space="preserve">– it provides guidance for most circumstances. </w:t>
                  </w:r>
                </w:p>
                <w:p w14:paraId="69937E7D" w14:textId="77777777" w:rsidR="00472D91" w:rsidRPr="00AB19D3" w:rsidRDefault="00472D91" w:rsidP="00514F09">
                  <w:pPr>
                    <w:pStyle w:val="NoSpacing"/>
                    <w:framePr w:hSpace="180" w:wrap="around" w:vAnchor="page" w:hAnchor="margin" w:y="1381"/>
                    <w:jc w:val="both"/>
                    <w:rPr>
                      <w:rFonts w:ascii="Roboto" w:hAnsi="Roboto" w:cs="Arial"/>
                      <w:color w:val="003764"/>
                      <w:sz w:val="20"/>
                      <w:szCs w:val="20"/>
                    </w:rPr>
                  </w:pPr>
                </w:p>
                <w:p w14:paraId="5A686716" w14:textId="5FC0870F" w:rsidR="00472D91" w:rsidRPr="00AB19D3" w:rsidRDefault="00472D91" w:rsidP="00514F09">
                  <w:pPr>
                    <w:pStyle w:val="NoSpacing"/>
                    <w:framePr w:hSpace="180" w:wrap="around" w:vAnchor="page" w:hAnchor="margin" w:y="1381"/>
                    <w:jc w:val="both"/>
                    <w:rPr>
                      <w:rFonts w:ascii="Roboto" w:hAnsi="Roboto" w:cs="Arial"/>
                      <w:color w:val="003764"/>
                      <w:sz w:val="20"/>
                      <w:szCs w:val="20"/>
                    </w:rPr>
                  </w:pPr>
                  <w:r w:rsidRPr="00AB19D3">
                    <w:rPr>
                      <w:rFonts w:ascii="Roboto" w:hAnsi="Roboto" w:cs="Arial"/>
                      <w:color w:val="003764"/>
                      <w:sz w:val="20"/>
                      <w:szCs w:val="20"/>
                    </w:rPr>
                    <w:t xml:space="preserve">If you are responsible for </w:t>
                  </w:r>
                  <w:proofErr w:type="spellStart"/>
                  <w:r w:rsidRPr="00AB19D3">
                    <w:rPr>
                      <w:rFonts w:ascii="Roboto" w:hAnsi="Roboto" w:cs="Arial"/>
                      <w:color w:val="003764"/>
                      <w:sz w:val="20"/>
                      <w:szCs w:val="20"/>
                    </w:rPr>
                    <w:t>specialised</w:t>
                  </w:r>
                  <w:proofErr w:type="spellEnd"/>
                  <w:r w:rsidRPr="00AB19D3">
                    <w:rPr>
                      <w:rFonts w:ascii="Roboto" w:hAnsi="Roboto" w:cs="Arial"/>
                      <w:color w:val="003764"/>
                      <w:sz w:val="20"/>
                      <w:szCs w:val="20"/>
                    </w:rPr>
                    <w:t xml:space="preserve"> housing – for example, sheltered housing, extra care housing, or supported housing for people with common characteristics, such as learning disabilities and mental health problems – </w:t>
                  </w:r>
                  <w:hyperlink r:id="rId21" w:history="1">
                    <w:r w:rsidRPr="004E6C58">
                      <w:rPr>
                        <w:rStyle w:val="Hyperlink"/>
                        <w:rFonts w:ascii="Roboto" w:hAnsi="Roboto" w:cs="Arial"/>
                        <w:b/>
                        <w:bCs/>
                        <w:color w:val="A41F33"/>
                        <w:sz w:val="20"/>
                        <w:szCs w:val="20"/>
                      </w:rPr>
                      <w:t xml:space="preserve">NFCC </w:t>
                    </w:r>
                    <w:proofErr w:type="spellStart"/>
                    <w:r w:rsidRPr="004E6C58">
                      <w:rPr>
                        <w:rStyle w:val="Hyperlink"/>
                        <w:rFonts w:ascii="Roboto" w:hAnsi="Roboto" w:cs="Arial"/>
                        <w:b/>
                        <w:bCs/>
                        <w:color w:val="A41F33"/>
                        <w:sz w:val="20"/>
                        <w:szCs w:val="20"/>
                      </w:rPr>
                      <w:t>Specialised</w:t>
                    </w:r>
                    <w:proofErr w:type="spellEnd"/>
                    <w:r w:rsidRPr="004E6C58">
                      <w:rPr>
                        <w:rStyle w:val="Hyperlink"/>
                        <w:rFonts w:ascii="Roboto" w:hAnsi="Roboto" w:cs="Arial"/>
                        <w:b/>
                        <w:bCs/>
                        <w:color w:val="A41F33"/>
                        <w:sz w:val="20"/>
                        <w:szCs w:val="20"/>
                      </w:rPr>
                      <w:t xml:space="preserve"> Housing Guidance</w:t>
                    </w:r>
                  </w:hyperlink>
                  <w:r w:rsidRPr="00AB19D3">
                    <w:rPr>
                      <w:rFonts w:ascii="Roboto" w:hAnsi="Roboto" w:cs="Arial"/>
                      <w:color w:val="003764"/>
                      <w:sz w:val="20"/>
                      <w:szCs w:val="20"/>
                    </w:rPr>
                    <w:t xml:space="preserve"> is helpful. </w:t>
                  </w:r>
                </w:p>
                <w:p w14:paraId="7247A37C" w14:textId="77777777" w:rsidR="00472D91" w:rsidRPr="00472D91" w:rsidRDefault="00472D91" w:rsidP="00514F09">
                  <w:pPr>
                    <w:pStyle w:val="NoSpacing"/>
                    <w:framePr w:hSpace="180" w:wrap="around" w:vAnchor="page" w:hAnchor="margin" w:y="1381"/>
                    <w:jc w:val="both"/>
                    <w:rPr>
                      <w:rFonts w:ascii="Roboto Lt" w:hAnsi="Roboto Lt" w:cs="Arial"/>
                      <w:color w:val="003764"/>
                      <w:sz w:val="20"/>
                      <w:szCs w:val="20"/>
                    </w:rPr>
                  </w:pPr>
                </w:p>
                <w:p w14:paraId="5277E467" w14:textId="7262A6BB" w:rsidR="00D70D4B" w:rsidRPr="008E355D" w:rsidRDefault="00D70D4B" w:rsidP="00514F09">
                  <w:pPr>
                    <w:pStyle w:val="NoSpacing"/>
                    <w:framePr w:hSpace="180" w:wrap="around" w:vAnchor="page" w:hAnchor="margin" w:y="1381"/>
                    <w:jc w:val="both"/>
                    <w:rPr>
                      <w:rFonts w:ascii="Roboto Lt" w:hAnsi="Roboto Lt" w:cs="Arial"/>
                      <w:color w:val="003764"/>
                      <w:sz w:val="20"/>
                      <w:szCs w:val="20"/>
                    </w:rPr>
                  </w:pPr>
                </w:p>
              </w:tc>
            </w:tr>
          </w:tbl>
          <w:p w14:paraId="06C9B4B2" w14:textId="77777777" w:rsidR="00D70D4B" w:rsidRPr="00D70D4B" w:rsidRDefault="00D70D4B" w:rsidP="00157F10">
            <w:pPr>
              <w:pStyle w:val="NoSpacing"/>
              <w:jc w:val="both"/>
              <w:rPr>
                <w:rFonts w:ascii="Roboto" w:hAnsi="Roboto" w:cs="Arial"/>
                <w:color w:val="003764"/>
                <w:sz w:val="20"/>
                <w:szCs w:val="20"/>
              </w:rPr>
            </w:pPr>
          </w:p>
        </w:tc>
      </w:tr>
    </w:tbl>
    <w:p w14:paraId="2C9CDB98" w14:textId="7DC46DC9" w:rsidR="00706E31" w:rsidRPr="00D70D4B" w:rsidRDefault="00706E31" w:rsidP="00A8309F">
      <w:pPr>
        <w:pStyle w:val="NoSpacing"/>
        <w:jc w:val="both"/>
        <w:rPr>
          <w:rFonts w:ascii="Roboto" w:hAnsi="Roboto" w:cs="Arial"/>
          <w:b/>
          <w:bCs/>
          <w:sz w:val="20"/>
          <w:szCs w:val="20"/>
        </w:rPr>
      </w:pPr>
    </w:p>
    <w:p w14:paraId="73B4B153" w14:textId="5625E3D8" w:rsidR="00706E31" w:rsidRDefault="00706E31" w:rsidP="00A8309F">
      <w:pPr>
        <w:pStyle w:val="NoSpacing"/>
        <w:jc w:val="both"/>
        <w:rPr>
          <w:rFonts w:ascii="Roboto" w:hAnsi="Roboto" w:cs="Arial"/>
          <w:b/>
          <w:bCs/>
          <w:sz w:val="20"/>
          <w:szCs w:val="20"/>
        </w:rPr>
      </w:pPr>
    </w:p>
    <w:p w14:paraId="06A2B215" w14:textId="2034222A" w:rsidR="00706E31" w:rsidRDefault="00706E31" w:rsidP="00A8309F">
      <w:pPr>
        <w:pStyle w:val="NoSpacing"/>
        <w:jc w:val="both"/>
        <w:rPr>
          <w:rFonts w:ascii="Roboto" w:hAnsi="Roboto" w:cs="Arial"/>
          <w:b/>
          <w:bCs/>
          <w:sz w:val="20"/>
          <w:szCs w:val="20"/>
        </w:rPr>
      </w:pPr>
    </w:p>
    <w:p w14:paraId="0B0F6566" w14:textId="43FC52FC" w:rsidR="00706E31" w:rsidRDefault="00706E31" w:rsidP="00A8309F">
      <w:pPr>
        <w:pStyle w:val="NoSpacing"/>
        <w:jc w:val="both"/>
        <w:rPr>
          <w:rFonts w:ascii="Roboto" w:hAnsi="Roboto" w:cs="Arial"/>
          <w:b/>
          <w:bCs/>
          <w:sz w:val="20"/>
          <w:szCs w:val="20"/>
        </w:rPr>
      </w:pPr>
    </w:p>
    <w:p w14:paraId="42086B6F" w14:textId="788D31CF" w:rsidR="00706E31" w:rsidRDefault="00706E31" w:rsidP="00A8309F">
      <w:pPr>
        <w:pStyle w:val="NoSpacing"/>
        <w:jc w:val="both"/>
        <w:rPr>
          <w:rFonts w:ascii="Roboto" w:hAnsi="Roboto" w:cs="Arial"/>
          <w:b/>
          <w:bCs/>
          <w:sz w:val="20"/>
          <w:szCs w:val="20"/>
        </w:rPr>
      </w:pPr>
    </w:p>
    <w:p w14:paraId="5BBCC044" w14:textId="4B69AF1C" w:rsidR="00706E31" w:rsidRDefault="00706E31" w:rsidP="00A8309F">
      <w:pPr>
        <w:pStyle w:val="NoSpacing"/>
        <w:jc w:val="both"/>
        <w:rPr>
          <w:rFonts w:ascii="Roboto" w:hAnsi="Roboto" w:cs="Arial"/>
          <w:b/>
          <w:bCs/>
          <w:sz w:val="20"/>
          <w:szCs w:val="20"/>
        </w:rPr>
      </w:pPr>
    </w:p>
    <w:p w14:paraId="306FB5B7" w14:textId="0A48A02D" w:rsidR="00706E31" w:rsidRDefault="00706E31" w:rsidP="00A8309F">
      <w:pPr>
        <w:pStyle w:val="NoSpacing"/>
        <w:jc w:val="both"/>
        <w:rPr>
          <w:rFonts w:ascii="Roboto" w:hAnsi="Roboto" w:cs="Arial"/>
          <w:b/>
          <w:bCs/>
          <w:sz w:val="20"/>
          <w:szCs w:val="20"/>
        </w:rPr>
      </w:pPr>
    </w:p>
    <w:p w14:paraId="1F359712" w14:textId="56D585FA" w:rsidR="00706E31" w:rsidRDefault="00706E31" w:rsidP="00A8309F">
      <w:pPr>
        <w:pStyle w:val="NoSpacing"/>
        <w:jc w:val="both"/>
        <w:rPr>
          <w:rFonts w:ascii="Roboto" w:hAnsi="Roboto" w:cs="Arial"/>
          <w:b/>
          <w:bCs/>
          <w:sz w:val="20"/>
          <w:szCs w:val="20"/>
        </w:rPr>
      </w:pPr>
    </w:p>
    <w:p w14:paraId="5881A781" w14:textId="084516ED" w:rsidR="00706E31" w:rsidRDefault="00706E31" w:rsidP="00A8309F">
      <w:pPr>
        <w:pStyle w:val="NoSpacing"/>
        <w:jc w:val="both"/>
        <w:rPr>
          <w:rFonts w:ascii="Roboto" w:hAnsi="Roboto" w:cs="Arial"/>
          <w:b/>
          <w:bCs/>
          <w:sz w:val="20"/>
          <w:szCs w:val="20"/>
        </w:rPr>
      </w:pPr>
    </w:p>
    <w:p w14:paraId="5D8D3CC4" w14:textId="0FB1991E" w:rsidR="00706E31" w:rsidRDefault="00706E31" w:rsidP="00A8309F">
      <w:pPr>
        <w:pStyle w:val="NoSpacing"/>
        <w:jc w:val="both"/>
        <w:rPr>
          <w:rFonts w:ascii="Roboto" w:hAnsi="Roboto" w:cs="Arial"/>
          <w:b/>
          <w:bCs/>
          <w:sz w:val="20"/>
          <w:szCs w:val="20"/>
        </w:rPr>
      </w:pPr>
    </w:p>
    <w:p w14:paraId="2B4BC26E" w14:textId="0405BD57" w:rsidR="00706E31" w:rsidRDefault="00706E31" w:rsidP="00A8309F">
      <w:pPr>
        <w:pStyle w:val="NoSpacing"/>
        <w:jc w:val="both"/>
        <w:rPr>
          <w:rFonts w:ascii="Roboto" w:hAnsi="Roboto" w:cs="Arial"/>
          <w:b/>
          <w:bCs/>
          <w:sz w:val="20"/>
          <w:szCs w:val="20"/>
        </w:rPr>
      </w:pPr>
    </w:p>
    <w:p w14:paraId="6B3D6687" w14:textId="25D673E3" w:rsidR="00706E31" w:rsidRDefault="00706E31" w:rsidP="00A8309F">
      <w:pPr>
        <w:pStyle w:val="NoSpacing"/>
        <w:jc w:val="both"/>
        <w:rPr>
          <w:rFonts w:ascii="Roboto" w:hAnsi="Roboto" w:cs="Arial"/>
          <w:b/>
          <w:bCs/>
          <w:sz w:val="20"/>
          <w:szCs w:val="20"/>
        </w:rPr>
      </w:pPr>
    </w:p>
    <w:p w14:paraId="2F289139" w14:textId="7083B0B7" w:rsidR="00706E31" w:rsidRDefault="00706E31" w:rsidP="00A8309F">
      <w:pPr>
        <w:pStyle w:val="NoSpacing"/>
        <w:jc w:val="both"/>
        <w:rPr>
          <w:rFonts w:ascii="Roboto" w:hAnsi="Roboto" w:cs="Arial"/>
          <w:b/>
          <w:bCs/>
          <w:sz w:val="20"/>
          <w:szCs w:val="20"/>
        </w:rPr>
      </w:pPr>
    </w:p>
    <w:p w14:paraId="071F5E2F" w14:textId="56FD3272" w:rsidR="00A53328" w:rsidRDefault="00A53328" w:rsidP="00A8309F">
      <w:pPr>
        <w:pStyle w:val="NoSpacing"/>
        <w:jc w:val="both"/>
        <w:rPr>
          <w:rFonts w:ascii="Roboto" w:hAnsi="Roboto" w:cs="Arial"/>
          <w:b/>
          <w:bCs/>
          <w:sz w:val="20"/>
          <w:szCs w:val="20"/>
        </w:rPr>
      </w:pPr>
    </w:p>
    <w:p w14:paraId="4A851881" w14:textId="6F09E593" w:rsidR="000F13F5" w:rsidRDefault="000F13F5" w:rsidP="00A8309F">
      <w:pPr>
        <w:pStyle w:val="NoSpacing"/>
        <w:jc w:val="both"/>
        <w:rPr>
          <w:rFonts w:ascii="Roboto" w:hAnsi="Roboto" w:cs="Arial"/>
          <w:b/>
          <w:bCs/>
          <w:sz w:val="20"/>
          <w:szCs w:val="20"/>
        </w:rPr>
      </w:pPr>
    </w:p>
    <w:p w14:paraId="69B93B00" w14:textId="02195FEC" w:rsidR="000F13F5" w:rsidRDefault="000F13F5" w:rsidP="00A8309F">
      <w:pPr>
        <w:pStyle w:val="NoSpacing"/>
        <w:jc w:val="both"/>
        <w:rPr>
          <w:rFonts w:ascii="Roboto" w:hAnsi="Roboto" w:cs="Arial"/>
          <w:b/>
          <w:bCs/>
          <w:sz w:val="20"/>
          <w:szCs w:val="20"/>
        </w:rPr>
      </w:pPr>
    </w:p>
    <w:p w14:paraId="228189F2" w14:textId="5E95DF02" w:rsidR="000F13F5" w:rsidRDefault="000F13F5" w:rsidP="00A8309F">
      <w:pPr>
        <w:pStyle w:val="NoSpacing"/>
        <w:jc w:val="both"/>
        <w:rPr>
          <w:rFonts w:ascii="Roboto" w:hAnsi="Roboto" w:cs="Arial"/>
          <w:b/>
          <w:bCs/>
          <w:sz w:val="20"/>
          <w:szCs w:val="20"/>
        </w:rPr>
      </w:pPr>
    </w:p>
    <w:p w14:paraId="36993541" w14:textId="2E9CDD2D" w:rsidR="000F13F5" w:rsidRDefault="000F13F5" w:rsidP="00A8309F">
      <w:pPr>
        <w:pStyle w:val="NoSpacing"/>
        <w:jc w:val="both"/>
        <w:rPr>
          <w:rFonts w:ascii="Roboto" w:hAnsi="Roboto" w:cs="Arial"/>
          <w:b/>
          <w:bCs/>
          <w:sz w:val="20"/>
          <w:szCs w:val="20"/>
        </w:rPr>
      </w:pPr>
    </w:p>
    <w:p w14:paraId="52DDC3AA" w14:textId="20A83311" w:rsidR="000F13F5" w:rsidRDefault="000F13F5" w:rsidP="00A8309F">
      <w:pPr>
        <w:pStyle w:val="NoSpacing"/>
        <w:jc w:val="both"/>
        <w:rPr>
          <w:rFonts w:ascii="Roboto" w:hAnsi="Roboto" w:cs="Arial"/>
          <w:b/>
          <w:bCs/>
          <w:sz w:val="20"/>
          <w:szCs w:val="20"/>
        </w:rPr>
      </w:pPr>
    </w:p>
    <w:p w14:paraId="6FBBD2A3" w14:textId="138CB1A7" w:rsidR="000F13F5" w:rsidRDefault="000F13F5" w:rsidP="00A8309F">
      <w:pPr>
        <w:pStyle w:val="NoSpacing"/>
        <w:jc w:val="both"/>
        <w:rPr>
          <w:rFonts w:ascii="Roboto" w:hAnsi="Roboto" w:cs="Arial"/>
          <w:b/>
          <w:bCs/>
          <w:sz w:val="20"/>
          <w:szCs w:val="20"/>
        </w:rPr>
      </w:pPr>
    </w:p>
    <w:p w14:paraId="1787FFA7" w14:textId="5767750B" w:rsidR="000F13F5" w:rsidRDefault="000F13F5" w:rsidP="00A8309F">
      <w:pPr>
        <w:pStyle w:val="NoSpacing"/>
        <w:jc w:val="both"/>
        <w:rPr>
          <w:rFonts w:ascii="Roboto" w:hAnsi="Roboto" w:cs="Arial"/>
          <w:b/>
          <w:bCs/>
          <w:sz w:val="20"/>
          <w:szCs w:val="20"/>
        </w:rPr>
      </w:pPr>
    </w:p>
    <w:p w14:paraId="37021CDC" w14:textId="6719F30B" w:rsidR="000F13F5" w:rsidRDefault="000F13F5" w:rsidP="00A8309F">
      <w:pPr>
        <w:pStyle w:val="NoSpacing"/>
        <w:jc w:val="both"/>
        <w:rPr>
          <w:rFonts w:ascii="Roboto" w:hAnsi="Roboto" w:cs="Arial"/>
          <w:b/>
          <w:bCs/>
          <w:sz w:val="20"/>
          <w:szCs w:val="20"/>
        </w:rPr>
      </w:pPr>
    </w:p>
    <w:p w14:paraId="698DE601" w14:textId="03BD9B9E" w:rsidR="000F13F5" w:rsidRDefault="000F13F5" w:rsidP="00A8309F">
      <w:pPr>
        <w:pStyle w:val="NoSpacing"/>
        <w:jc w:val="both"/>
        <w:rPr>
          <w:rFonts w:ascii="Roboto" w:hAnsi="Roboto" w:cs="Arial"/>
          <w:b/>
          <w:bCs/>
          <w:sz w:val="20"/>
          <w:szCs w:val="20"/>
        </w:rPr>
      </w:pPr>
    </w:p>
    <w:p w14:paraId="1C07BB6A" w14:textId="6FADA221" w:rsidR="000F13F5" w:rsidRDefault="000F13F5" w:rsidP="00A8309F">
      <w:pPr>
        <w:pStyle w:val="NoSpacing"/>
        <w:jc w:val="both"/>
        <w:rPr>
          <w:rFonts w:ascii="Roboto" w:hAnsi="Roboto" w:cs="Arial"/>
          <w:b/>
          <w:bCs/>
          <w:sz w:val="20"/>
          <w:szCs w:val="20"/>
        </w:rPr>
      </w:pPr>
    </w:p>
    <w:p w14:paraId="7331B6E8" w14:textId="5542EA46" w:rsidR="000F13F5" w:rsidRDefault="000F13F5" w:rsidP="00A8309F">
      <w:pPr>
        <w:pStyle w:val="NoSpacing"/>
        <w:jc w:val="both"/>
        <w:rPr>
          <w:rFonts w:ascii="Roboto" w:hAnsi="Roboto" w:cs="Arial"/>
          <w:b/>
          <w:bCs/>
          <w:sz w:val="20"/>
          <w:szCs w:val="20"/>
        </w:rPr>
      </w:pPr>
    </w:p>
    <w:p w14:paraId="03227359" w14:textId="5BAFD0BB" w:rsidR="000F13F5" w:rsidRDefault="000F13F5" w:rsidP="00A8309F">
      <w:pPr>
        <w:pStyle w:val="NoSpacing"/>
        <w:jc w:val="both"/>
        <w:rPr>
          <w:rFonts w:ascii="Roboto" w:hAnsi="Roboto" w:cs="Arial"/>
          <w:b/>
          <w:bCs/>
          <w:sz w:val="20"/>
          <w:szCs w:val="20"/>
        </w:rPr>
      </w:pPr>
    </w:p>
    <w:p w14:paraId="02E78702" w14:textId="0732FF84" w:rsidR="000F13F5" w:rsidRDefault="000F13F5" w:rsidP="00A8309F">
      <w:pPr>
        <w:pStyle w:val="NoSpacing"/>
        <w:jc w:val="both"/>
        <w:rPr>
          <w:rFonts w:ascii="Roboto" w:hAnsi="Roboto" w:cs="Arial"/>
          <w:b/>
          <w:bCs/>
          <w:sz w:val="20"/>
          <w:szCs w:val="20"/>
        </w:rPr>
      </w:pPr>
    </w:p>
    <w:p w14:paraId="4A812FBD" w14:textId="59114CC0" w:rsidR="000F13F5" w:rsidRDefault="000F13F5" w:rsidP="00A8309F">
      <w:pPr>
        <w:pStyle w:val="NoSpacing"/>
        <w:jc w:val="both"/>
        <w:rPr>
          <w:rFonts w:ascii="Roboto" w:hAnsi="Roboto" w:cs="Arial"/>
          <w:b/>
          <w:bCs/>
          <w:sz w:val="20"/>
          <w:szCs w:val="20"/>
        </w:rPr>
      </w:pPr>
    </w:p>
    <w:p w14:paraId="07BA5046" w14:textId="11A63DD6" w:rsidR="000F13F5" w:rsidRDefault="000F13F5" w:rsidP="00A8309F">
      <w:pPr>
        <w:pStyle w:val="NoSpacing"/>
        <w:jc w:val="both"/>
        <w:rPr>
          <w:rFonts w:ascii="Roboto" w:hAnsi="Roboto" w:cs="Arial"/>
          <w:b/>
          <w:bCs/>
          <w:sz w:val="20"/>
          <w:szCs w:val="20"/>
        </w:rPr>
      </w:pPr>
    </w:p>
    <w:p w14:paraId="319EFB42" w14:textId="3B19D583" w:rsidR="000F13F5" w:rsidRDefault="000F13F5" w:rsidP="00A8309F">
      <w:pPr>
        <w:pStyle w:val="NoSpacing"/>
        <w:jc w:val="both"/>
        <w:rPr>
          <w:rFonts w:ascii="Roboto" w:hAnsi="Roboto" w:cs="Arial"/>
          <w:b/>
          <w:bCs/>
          <w:sz w:val="20"/>
          <w:szCs w:val="20"/>
        </w:rPr>
      </w:pPr>
    </w:p>
    <w:p w14:paraId="6920E7D1" w14:textId="2E6A25FA" w:rsidR="000F13F5" w:rsidRDefault="000F13F5" w:rsidP="00A8309F">
      <w:pPr>
        <w:pStyle w:val="NoSpacing"/>
        <w:jc w:val="both"/>
        <w:rPr>
          <w:rFonts w:ascii="Roboto" w:hAnsi="Roboto" w:cs="Arial"/>
          <w:b/>
          <w:bCs/>
          <w:sz w:val="20"/>
          <w:szCs w:val="20"/>
        </w:rPr>
      </w:pPr>
    </w:p>
    <w:p w14:paraId="393FB49F" w14:textId="5C011891" w:rsidR="000F13F5" w:rsidRDefault="000F13F5" w:rsidP="00A8309F">
      <w:pPr>
        <w:pStyle w:val="NoSpacing"/>
        <w:jc w:val="both"/>
        <w:rPr>
          <w:rFonts w:ascii="Roboto" w:hAnsi="Roboto" w:cs="Arial"/>
          <w:b/>
          <w:bCs/>
          <w:sz w:val="20"/>
          <w:szCs w:val="20"/>
        </w:rPr>
      </w:pPr>
    </w:p>
    <w:p w14:paraId="31186697" w14:textId="1024889F" w:rsidR="000F13F5" w:rsidRDefault="000F13F5" w:rsidP="00A8309F">
      <w:pPr>
        <w:pStyle w:val="NoSpacing"/>
        <w:jc w:val="both"/>
        <w:rPr>
          <w:rFonts w:ascii="Roboto" w:hAnsi="Roboto" w:cs="Arial"/>
          <w:b/>
          <w:bCs/>
          <w:sz w:val="20"/>
          <w:szCs w:val="20"/>
        </w:rPr>
      </w:pPr>
    </w:p>
    <w:p w14:paraId="649A0677" w14:textId="03F6E0BF" w:rsidR="000F13F5" w:rsidRDefault="000F13F5" w:rsidP="00A8309F">
      <w:pPr>
        <w:pStyle w:val="NoSpacing"/>
        <w:jc w:val="both"/>
        <w:rPr>
          <w:rFonts w:ascii="Roboto" w:hAnsi="Roboto" w:cs="Arial"/>
          <w:b/>
          <w:bCs/>
          <w:sz w:val="20"/>
          <w:szCs w:val="20"/>
        </w:rPr>
      </w:pPr>
    </w:p>
    <w:p w14:paraId="3118A6E0" w14:textId="19C6AEA7" w:rsidR="000F13F5" w:rsidRDefault="000F13F5" w:rsidP="00A8309F">
      <w:pPr>
        <w:pStyle w:val="NoSpacing"/>
        <w:jc w:val="both"/>
        <w:rPr>
          <w:rFonts w:ascii="Roboto" w:hAnsi="Roboto" w:cs="Arial"/>
          <w:b/>
          <w:bCs/>
          <w:sz w:val="20"/>
          <w:szCs w:val="20"/>
        </w:rPr>
      </w:pPr>
    </w:p>
    <w:p w14:paraId="7626F6E2" w14:textId="4FDA4179" w:rsidR="000F13F5" w:rsidRDefault="000F13F5" w:rsidP="00A8309F">
      <w:pPr>
        <w:pStyle w:val="NoSpacing"/>
        <w:jc w:val="both"/>
        <w:rPr>
          <w:rFonts w:ascii="Roboto" w:hAnsi="Roboto" w:cs="Arial"/>
          <w:b/>
          <w:bCs/>
          <w:sz w:val="20"/>
          <w:szCs w:val="20"/>
        </w:rPr>
      </w:pPr>
    </w:p>
    <w:p w14:paraId="030EA517" w14:textId="63E00692" w:rsidR="000F13F5" w:rsidRDefault="000F13F5" w:rsidP="00A8309F">
      <w:pPr>
        <w:pStyle w:val="NoSpacing"/>
        <w:jc w:val="both"/>
        <w:rPr>
          <w:rFonts w:ascii="Roboto" w:hAnsi="Roboto" w:cs="Arial"/>
          <w:b/>
          <w:bCs/>
          <w:sz w:val="20"/>
          <w:szCs w:val="20"/>
        </w:rPr>
      </w:pPr>
    </w:p>
    <w:p w14:paraId="2468F71E" w14:textId="69DD0FD7" w:rsidR="000F13F5" w:rsidRDefault="000F13F5" w:rsidP="00A8309F">
      <w:pPr>
        <w:pStyle w:val="NoSpacing"/>
        <w:jc w:val="both"/>
        <w:rPr>
          <w:rFonts w:ascii="Roboto" w:hAnsi="Roboto" w:cs="Arial"/>
          <w:b/>
          <w:bCs/>
          <w:sz w:val="20"/>
          <w:szCs w:val="20"/>
        </w:rPr>
      </w:pPr>
    </w:p>
    <w:p w14:paraId="60B5920E" w14:textId="30B112F5" w:rsidR="000F13F5" w:rsidRDefault="000F13F5" w:rsidP="00A8309F">
      <w:pPr>
        <w:pStyle w:val="NoSpacing"/>
        <w:jc w:val="both"/>
        <w:rPr>
          <w:rFonts w:ascii="Roboto" w:hAnsi="Roboto" w:cs="Arial"/>
          <w:b/>
          <w:bCs/>
          <w:sz w:val="20"/>
          <w:szCs w:val="20"/>
        </w:rPr>
      </w:pPr>
    </w:p>
    <w:p w14:paraId="1430FBC0" w14:textId="3636B7D0" w:rsidR="000F13F5" w:rsidRDefault="000F13F5" w:rsidP="00A8309F">
      <w:pPr>
        <w:pStyle w:val="NoSpacing"/>
        <w:jc w:val="both"/>
        <w:rPr>
          <w:rFonts w:ascii="Roboto" w:hAnsi="Roboto" w:cs="Arial"/>
          <w:b/>
          <w:bCs/>
          <w:sz w:val="20"/>
          <w:szCs w:val="20"/>
        </w:rPr>
      </w:pPr>
    </w:p>
    <w:p w14:paraId="6C366FD7" w14:textId="77777777" w:rsidR="000F13F5" w:rsidRDefault="000F13F5" w:rsidP="00A8309F">
      <w:pPr>
        <w:pStyle w:val="NoSpacing"/>
        <w:jc w:val="both"/>
        <w:rPr>
          <w:rFonts w:ascii="Roboto" w:hAnsi="Roboto" w:cs="Arial"/>
          <w:b/>
          <w:bCs/>
          <w:sz w:val="20"/>
          <w:szCs w:val="20"/>
        </w:rPr>
      </w:pPr>
    </w:p>
    <w:p w14:paraId="43F5AAF6" w14:textId="7195A70D" w:rsidR="00A53328" w:rsidRDefault="00A53328" w:rsidP="00A8309F">
      <w:pPr>
        <w:pStyle w:val="NoSpacing"/>
        <w:jc w:val="both"/>
        <w:rPr>
          <w:rFonts w:ascii="Roboto" w:hAnsi="Roboto" w:cs="Arial"/>
          <w:b/>
          <w:bCs/>
          <w:sz w:val="20"/>
          <w:szCs w:val="20"/>
        </w:rPr>
      </w:pPr>
    </w:p>
    <w:p w14:paraId="15369E4D" w14:textId="6B63BE1F" w:rsidR="00CD487F" w:rsidRDefault="00CD487F" w:rsidP="00A8309F">
      <w:pPr>
        <w:pStyle w:val="NoSpacing"/>
        <w:jc w:val="both"/>
        <w:rPr>
          <w:rFonts w:ascii="Roboto" w:hAnsi="Roboto" w:cs="Arial"/>
          <w:b/>
          <w:bCs/>
          <w:sz w:val="20"/>
          <w:szCs w:val="20"/>
        </w:rPr>
      </w:pPr>
    </w:p>
    <w:p w14:paraId="748D9D57" w14:textId="77D9FA4E" w:rsidR="00B07CAA" w:rsidRDefault="00B07CAA" w:rsidP="00A8309F">
      <w:pPr>
        <w:pStyle w:val="NoSpacing"/>
        <w:jc w:val="both"/>
        <w:rPr>
          <w:rFonts w:ascii="Roboto" w:hAnsi="Roboto" w:cs="Arial"/>
          <w:b/>
          <w:bCs/>
          <w:sz w:val="20"/>
          <w:szCs w:val="20"/>
        </w:rPr>
      </w:pPr>
    </w:p>
    <w:p w14:paraId="00646B2A" w14:textId="77777777" w:rsidR="00B07CAA" w:rsidRDefault="00B07CAA" w:rsidP="00A8309F">
      <w:pPr>
        <w:pStyle w:val="NoSpacing"/>
        <w:jc w:val="both"/>
        <w:rPr>
          <w:rFonts w:ascii="Roboto" w:hAnsi="Roboto" w:cs="Arial"/>
          <w:b/>
          <w:bCs/>
          <w:sz w:val="20"/>
          <w:szCs w:val="20"/>
        </w:rPr>
      </w:pPr>
    </w:p>
    <w:p w14:paraId="2F12A00C" w14:textId="1029939F" w:rsidR="00706E31" w:rsidRDefault="00706E31" w:rsidP="00A8309F">
      <w:pPr>
        <w:pStyle w:val="NoSpacing"/>
        <w:jc w:val="both"/>
        <w:rPr>
          <w:rFonts w:ascii="Roboto" w:hAnsi="Roboto" w:cs="Arial"/>
          <w:b/>
          <w:bCs/>
          <w:sz w:val="20"/>
          <w:szCs w:val="20"/>
        </w:rPr>
      </w:pPr>
    </w:p>
    <w:tbl>
      <w:tblPr>
        <w:tblStyle w:val="TableGrid"/>
        <w:tblpPr w:leftFromText="180" w:rightFromText="180" w:vertAnchor="text" w:horzAnchor="margin" w:tblpY="31"/>
        <w:tblW w:w="5000" w:type="pct"/>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ook w:val="04A0" w:firstRow="1" w:lastRow="0" w:firstColumn="1" w:lastColumn="0" w:noHBand="0" w:noVBand="1"/>
      </w:tblPr>
      <w:tblGrid>
        <w:gridCol w:w="9214"/>
      </w:tblGrid>
      <w:tr w:rsidR="00AD3771" w:rsidRPr="00D70D4B" w14:paraId="49861924" w14:textId="77777777" w:rsidTr="00157F10">
        <w:trPr>
          <w:trHeight w:val="544"/>
        </w:trPr>
        <w:tc>
          <w:tcPr>
            <w:tcW w:w="5000" w:type="pct"/>
            <w:tcBorders>
              <w:top w:val="nil"/>
              <w:left w:val="nil"/>
              <w:bottom w:val="nil"/>
              <w:right w:val="nil"/>
            </w:tcBorders>
            <w:shd w:val="clear" w:color="auto" w:fill="D7C724"/>
            <w:vAlign w:val="center"/>
          </w:tcPr>
          <w:p w14:paraId="66AE5880" w14:textId="2E2F3329" w:rsidR="00AD3771" w:rsidRPr="008E355D" w:rsidRDefault="000F13F5" w:rsidP="00157F10">
            <w:pPr>
              <w:pStyle w:val="NoSpacing"/>
              <w:jc w:val="center"/>
              <w:rPr>
                <w:rFonts w:ascii="Roboto Bold" w:hAnsi="Roboto Bold" w:cs="Arial"/>
                <w:b/>
                <w:bCs/>
                <w:color w:val="000000" w:themeColor="text1"/>
                <w:sz w:val="20"/>
                <w:szCs w:val="20"/>
              </w:rPr>
            </w:pPr>
            <w:r>
              <w:rPr>
                <w:rFonts w:ascii="Roboto Bold" w:eastAsia="Times New Roman" w:hAnsi="Roboto Bold" w:cs="Arial"/>
                <w:b/>
                <w:bCs/>
                <w:color w:val="FFFFFF" w:themeColor="background1"/>
              </w:rPr>
              <w:t>Advice for residential care homes</w:t>
            </w:r>
          </w:p>
        </w:tc>
      </w:tr>
      <w:tr w:rsidR="00AD3771" w:rsidRPr="00D70D4B" w14:paraId="1169A0AB" w14:textId="77777777" w:rsidTr="00157F10">
        <w:trPr>
          <w:trHeight w:val="544"/>
        </w:trPr>
        <w:tc>
          <w:tcPr>
            <w:tcW w:w="5000" w:type="pct"/>
            <w:tcBorders>
              <w:top w:val="nil"/>
              <w:left w:val="single" w:sz="4" w:space="0" w:color="D7C724"/>
              <w:bottom w:val="single" w:sz="4" w:space="0" w:color="D7C724"/>
              <w:right w:val="single" w:sz="4" w:space="0" w:color="D7C724"/>
            </w:tcBorders>
            <w:shd w:val="clear" w:color="auto" w:fill="FFFFFF" w:themeFill="background1"/>
            <w:vAlign w:val="center"/>
          </w:tcPr>
          <w:p w14:paraId="387F5079" w14:textId="77777777" w:rsidR="00AD3771" w:rsidRPr="00D70D4B" w:rsidRDefault="00AD3771" w:rsidP="00157F10">
            <w:pPr>
              <w:pStyle w:val="NoSpacing"/>
              <w:jc w:val="both"/>
              <w:rPr>
                <w:rFonts w:ascii="Roboto" w:hAnsi="Roboto" w:cs="Arial"/>
                <w:color w:val="003764"/>
                <w:sz w:val="20"/>
                <w:szCs w:val="20"/>
              </w:rPr>
            </w:pPr>
            <w:r w:rsidRPr="00D70D4B">
              <w:rPr>
                <w:rFonts w:ascii="Roboto" w:hAnsi="Roboto" w:cs="Arial"/>
                <w:color w:val="003764"/>
                <w:sz w:val="20"/>
                <w:szCs w:val="20"/>
              </w:rP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AD3771" w:rsidRPr="00D70D4B" w14:paraId="502F4652" w14:textId="77777777" w:rsidTr="007E11A7">
              <w:tc>
                <w:tcPr>
                  <w:tcW w:w="5000" w:type="pct"/>
                  <w:shd w:val="clear" w:color="auto" w:fill="FFFFFF" w:themeFill="background1"/>
                </w:tcPr>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8E355D" w:rsidRPr="008E355D" w14:paraId="4C4A635F" w14:textId="77777777" w:rsidTr="008728FF">
                    <w:tc>
                      <w:tcPr>
                        <w:tcW w:w="5000" w:type="pct"/>
                        <w:shd w:val="clear" w:color="auto" w:fill="FFFFFF" w:themeFill="background1"/>
                      </w:tcPr>
                      <w:p w14:paraId="6DA6AD0A" w14:textId="77777777" w:rsidR="008728FF" w:rsidRDefault="007C0793"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If you're responsible for accommodation for older or vulnerable people, here's what you need to</w:t>
                        </w:r>
                      </w:p>
                      <w:p w14:paraId="47625903" w14:textId="4B4D4040" w:rsidR="007C0793" w:rsidRPr="00AB19D3" w:rsidRDefault="007C0793"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 know about protecting them from fire. </w:t>
                        </w:r>
                      </w:p>
                      <w:p w14:paraId="22FDA5D4" w14:textId="77777777" w:rsidR="007C0793" w:rsidRPr="00AB19D3" w:rsidRDefault="007C0793" w:rsidP="00514F09">
                        <w:pPr>
                          <w:pStyle w:val="NoSpacing"/>
                          <w:framePr w:hSpace="180" w:wrap="around" w:vAnchor="text" w:hAnchor="margin" w:y="31"/>
                          <w:rPr>
                            <w:rFonts w:ascii="Roboto" w:hAnsi="Roboto" w:cs="Arial"/>
                            <w:color w:val="003764"/>
                            <w:sz w:val="20"/>
                            <w:szCs w:val="20"/>
                          </w:rPr>
                        </w:pPr>
                      </w:p>
                      <w:p w14:paraId="4EC23CD6" w14:textId="77777777" w:rsidR="008728FF" w:rsidRDefault="007C0793"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If you're responsible for a residential care home, there are specific areas of fire safety you need </w:t>
                        </w:r>
                      </w:p>
                      <w:p w14:paraId="77CF7268" w14:textId="2E495803" w:rsidR="007C0793" w:rsidRPr="00AB19D3" w:rsidRDefault="007C0793"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to really pay attention to. </w:t>
                        </w:r>
                      </w:p>
                      <w:p w14:paraId="1AFAE323" w14:textId="77777777" w:rsidR="007C0793" w:rsidRPr="00AB19D3" w:rsidRDefault="007C0793" w:rsidP="00514F09">
                        <w:pPr>
                          <w:pStyle w:val="NoSpacing"/>
                          <w:framePr w:hSpace="180" w:wrap="around" w:vAnchor="text" w:hAnchor="margin" w:y="31"/>
                          <w:rPr>
                            <w:rFonts w:ascii="Roboto" w:hAnsi="Roboto" w:cs="Arial"/>
                            <w:color w:val="003764"/>
                            <w:sz w:val="20"/>
                            <w:szCs w:val="20"/>
                          </w:rPr>
                        </w:pPr>
                      </w:p>
                      <w:p w14:paraId="45AB5C3F" w14:textId="77777777" w:rsidR="00AD3771" w:rsidRPr="00AB19D3" w:rsidRDefault="007C0793" w:rsidP="00514F09">
                        <w:pPr>
                          <w:pStyle w:val="NoSpacing"/>
                          <w:framePr w:hSpace="180" w:wrap="around" w:vAnchor="text" w:hAnchor="margin" w:y="31"/>
                          <w:widowControl/>
                          <w:autoSpaceDE/>
                          <w:autoSpaceDN/>
                          <w:spacing w:after="120"/>
                          <w:rPr>
                            <w:rFonts w:ascii="Roboto" w:hAnsi="Roboto" w:cs="Arial"/>
                            <w:b/>
                            <w:bCs/>
                            <w:color w:val="003764"/>
                            <w:sz w:val="20"/>
                            <w:szCs w:val="20"/>
                          </w:rPr>
                        </w:pPr>
                        <w:r w:rsidRPr="00AB19D3">
                          <w:rPr>
                            <w:rFonts w:ascii="Roboto" w:hAnsi="Roboto" w:cs="Arial"/>
                            <w:b/>
                            <w:bCs/>
                            <w:color w:val="003764"/>
                            <w:sz w:val="20"/>
                            <w:szCs w:val="20"/>
                          </w:rPr>
                          <w:t>What causes fires in residential care homes?</w:t>
                        </w:r>
                      </w:p>
                      <w:p w14:paraId="1A647E60" w14:textId="646BDF6E" w:rsidR="00F305C4" w:rsidRPr="00AB19D3" w:rsidRDefault="00F778DE" w:rsidP="00514F09">
                        <w:pPr>
                          <w:pStyle w:val="NoSpacing"/>
                          <w:framePr w:hSpace="180" w:wrap="around" w:vAnchor="text" w:hAnchor="margin" w:y="31"/>
                          <w:widowControl/>
                          <w:autoSpaceDE/>
                          <w:autoSpaceDN/>
                          <w:spacing w:after="120"/>
                          <w:rPr>
                            <w:rFonts w:ascii="Roboto" w:hAnsi="Roboto" w:cs="Arial"/>
                            <w:b/>
                            <w:bCs/>
                            <w:color w:val="003764"/>
                            <w:sz w:val="20"/>
                            <w:szCs w:val="20"/>
                          </w:rPr>
                        </w:pPr>
                        <w:r>
                          <w:rPr>
                            <w:noProof/>
                          </w:rPr>
                          <w:drawing>
                            <wp:anchor distT="0" distB="0" distL="114300" distR="114300" simplePos="0" relativeHeight="251658241" behindDoc="0" locked="0" layoutInCell="1" allowOverlap="1" wp14:anchorId="646D7415" wp14:editId="7381DF21">
                              <wp:simplePos x="0" y="0"/>
                              <wp:positionH relativeFrom="column">
                                <wp:posOffset>792480</wp:posOffset>
                              </wp:positionH>
                              <wp:positionV relativeFrom="paragraph">
                                <wp:posOffset>186690</wp:posOffset>
                              </wp:positionV>
                              <wp:extent cx="4361815" cy="1623060"/>
                              <wp:effectExtent l="0" t="0" r="635" b="0"/>
                              <wp:wrapSquare wrapText="bothSides"/>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61815" cy="1623060"/>
                                      </a:xfrm>
                                      <a:prstGeom prst="rect">
                                        <a:avLst/>
                                      </a:prstGeom>
                                    </pic:spPr>
                                  </pic:pic>
                                </a:graphicData>
                              </a:graphic>
                              <wp14:sizeRelH relativeFrom="page">
                                <wp14:pctWidth>0</wp14:pctWidth>
                              </wp14:sizeRelH>
                              <wp14:sizeRelV relativeFrom="page">
                                <wp14:pctHeight>0</wp14:pctHeight>
                              </wp14:sizeRelV>
                            </wp:anchor>
                          </w:drawing>
                        </w:r>
                      </w:p>
                      <w:p w14:paraId="68557582" w14:textId="222E4723" w:rsidR="00F305C4" w:rsidRPr="00AB19D3" w:rsidRDefault="00F305C4"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497EEAAF" w14:textId="2651F3C4" w:rsidR="00F305C4" w:rsidRPr="00AB19D3" w:rsidRDefault="00F305C4"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43D8A60C" w14:textId="6967044E" w:rsidR="00F305C4" w:rsidRPr="00AB19D3" w:rsidRDefault="00F305C4"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301D1E65" w14:textId="6823DE68" w:rsidR="00F305C4" w:rsidRPr="00AB19D3" w:rsidRDefault="00F305C4"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43183431" w14:textId="129711AC" w:rsidR="00F305C4" w:rsidRPr="00AB19D3" w:rsidRDefault="00F305C4"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488DAD1B" w14:textId="2A886113" w:rsidR="00F305C4" w:rsidRDefault="00F305C4"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4D00D165" w14:textId="360C859D" w:rsidR="00F778DE" w:rsidRDefault="00F778DE"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196EA0DE" w14:textId="77777777" w:rsidR="00F778DE" w:rsidRPr="00AB19D3" w:rsidRDefault="00F778DE" w:rsidP="00514F09">
                        <w:pPr>
                          <w:pStyle w:val="NoSpacing"/>
                          <w:framePr w:hSpace="180" w:wrap="around" w:vAnchor="text" w:hAnchor="margin" w:y="31"/>
                          <w:widowControl/>
                          <w:autoSpaceDE/>
                          <w:autoSpaceDN/>
                          <w:spacing w:after="120"/>
                          <w:rPr>
                            <w:rFonts w:ascii="Roboto" w:hAnsi="Roboto" w:cs="Arial"/>
                            <w:b/>
                            <w:bCs/>
                            <w:color w:val="003764"/>
                            <w:sz w:val="20"/>
                            <w:szCs w:val="20"/>
                          </w:rPr>
                        </w:pPr>
                      </w:p>
                      <w:p w14:paraId="271DB58D" w14:textId="77777777" w:rsidR="008728FF"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In residential care homes, escape planning is particularly important. Do you know how you </w:t>
                        </w:r>
                        <w:proofErr w:type="gramStart"/>
                        <w:r w:rsidRPr="00AB19D3">
                          <w:rPr>
                            <w:rFonts w:ascii="Roboto" w:hAnsi="Roboto" w:cs="Arial"/>
                            <w:color w:val="003764"/>
                            <w:sz w:val="20"/>
                            <w:szCs w:val="20"/>
                          </w:rPr>
                          <w:t>would</w:t>
                        </w:r>
                        <w:proofErr w:type="gramEnd"/>
                        <w:r w:rsidRPr="00AB19D3">
                          <w:rPr>
                            <w:rFonts w:ascii="Roboto" w:hAnsi="Roboto" w:cs="Arial"/>
                            <w:color w:val="003764"/>
                            <w:sz w:val="20"/>
                            <w:szCs w:val="20"/>
                          </w:rPr>
                          <w:t xml:space="preserve"> </w:t>
                        </w:r>
                      </w:p>
                      <w:p w14:paraId="197ED64E" w14:textId="0CA4BE1A" w:rsidR="00F305C4" w:rsidRPr="00AB19D3"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safely and quickly evacuate every person your team cares for?</w:t>
                        </w:r>
                      </w:p>
                      <w:p w14:paraId="68222E22" w14:textId="77777777" w:rsidR="00F305C4" w:rsidRPr="00AB19D3" w:rsidRDefault="00F305C4" w:rsidP="00514F09">
                        <w:pPr>
                          <w:pStyle w:val="NoSpacing"/>
                          <w:framePr w:hSpace="180" w:wrap="around" w:vAnchor="text" w:hAnchor="margin" w:y="31"/>
                          <w:rPr>
                            <w:rFonts w:ascii="Roboto" w:hAnsi="Roboto" w:cs="Arial"/>
                            <w:color w:val="003764"/>
                            <w:sz w:val="20"/>
                            <w:szCs w:val="20"/>
                          </w:rPr>
                        </w:pPr>
                      </w:p>
                      <w:p w14:paraId="6DD5C07A" w14:textId="5F77FF02" w:rsidR="00F305C4" w:rsidRPr="00AB19D3" w:rsidRDefault="00F305C4" w:rsidP="00514F09">
                        <w:pPr>
                          <w:pStyle w:val="NoSpacing"/>
                          <w:framePr w:hSpace="180" w:wrap="around" w:vAnchor="text" w:hAnchor="margin" w:y="31"/>
                          <w:spacing w:after="120"/>
                          <w:rPr>
                            <w:rFonts w:ascii="Roboto" w:hAnsi="Roboto" w:cs="Arial"/>
                            <w:color w:val="003764"/>
                            <w:sz w:val="20"/>
                            <w:szCs w:val="20"/>
                          </w:rPr>
                        </w:pPr>
                        <w:r w:rsidRPr="00AB19D3">
                          <w:rPr>
                            <w:rFonts w:ascii="Roboto" w:hAnsi="Roboto" w:cs="Arial"/>
                            <w:b/>
                            <w:bCs/>
                            <w:color w:val="003764"/>
                            <w:sz w:val="20"/>
                            <w:szCs w:val="20"/>
                          </w:rPr>
                          <w:t>Fatal fires involving vulnerable people</w:t>
                        </w:r>
                      </w:p>
                      <w:p w14:paraId="2F8F7B27" w14:textId="77777777" w:rsidR="008728FF"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Tragically, there were many fatal fires in care homes and where vulnerable people were being </w:t>
                        </w:r>
                      </w:p>
                      <w:p w14:paraId="3C45F02C" w14:textId="39CAAE5A" w:rsidR="00F305C4" w:rsidRPr="00AB19D3"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cared for in their own homes by professional </w:t>
                        </w:r>
                        <w:proofErr w:type="spellStart"/>
                        <w:r w:rsidRPr="00AB19D3">
                          <w:rPr>
                            <w:rFonts w:ascii="Roboto" w:hAnsi="Roboto" w:cs="Arial"/>
                            <w:color w:val="003764"/>
                            <w:sz w:val="20"/>
                            <w:szCs w:val="20"/>
                          </w:rPr>
                          <w:t>carers</w:t>
                        </w:r>
                        <w:proofErr w:type="spellEnd"/>
                        <w:r w:rsidRPr="00AB19D3">
                          <w:rPr>
                            <w:rFonts w:ascii="Roboto" w:hAnsi="Roboto" w:cs="Arial"/>
                            <w:color w:val="003764"/>
                            <w:sz w:val="20"/>
                            <w:szCs w:val="20"/>
                          </w:rPr>
                          <w:t xml:space="preserve">, </w:t>
                        </w:r>
                        <w:proofErr w:type="gramStart"/>
                        <w:r w:rsidRPr="00AB19D3">
                          <w:rPr>
                            <w:rFonts w:ascii="Roboto" w:hAnsi="Roboto" w:cs="Arial"/>
                            <w:color w:val="003764"/>
                            <w:sz w:val="20"/>
                            <w:szCs w:val="20"/>
                          </w:rPr>
                          <w:t>family</w:t>
                        </w:r>
                        <w:proofErr w:type="gramEnd"/>
                        <w:r w:rsidRPr="00AB19D3">
                          <w:rPr>
                            <w:rFonts w:ascii="Roboto" w:hAnsi="Roboto" w:cs="Arial"/>
                            <w:color w:val="003764"/>
                            <w:sz w:val="20"/>
                            <w:szCs w:val="20"/>
                          </w:rPr>
                          <w:t xml:space="preserve"> and friends.</w:t>
                        </w:r>
                      </w:p>
                      <w:p w14:paraId="621B9888" w14:textId="77777777" w:rsidR="00F305C4" w:rsidRPr="00AB19D3"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 </w:t>
                        </w:r>
                      </w:p>
                      <w:p w14:paraId="3FB212CF" w14:textId="77777777" w:rsidR="008728FF"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With better fire safety knowledge and emergency planning in place, these numbers could be </w:t>
                        </w:r>
                      </w:p>
                      <w:p w14:paraId="61EDFBF0" w14:textId="77777777" w:rsidR="008728FF"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much lower.  We'll take a closer look at the risks and what you can do to reduce them and </w:t>
                        </w:r>
                      </w:p>
                      <w:p w14:paraId="1765EDCB" w14:textId="77777777" w:rsidR="008728FF"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provide advice about creating an emergency plan that will help you make sure everyone can </w:t>
                        </w:r>
                      </w:p>
                      <w:p w14:paraId="57B77D5C" w14:textId="01E7098C" w:rsidR="00F305C4" w:rsidRPr="00AB19D3" w:rsidRDefault="00F305C4"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get to safety if there is a fire.</w:t>
                        </w:r>
                      </w:p>
                      <w:p w14:paraId="3551181A" w14:textId="77777777" w:rsidR="00F305C4" w:rsidRPr="00AB19D3" w:rsidRDefault="00F305C4" w:rsidP="00514F09">
                        <w:pPr>
                          <w:pStyle w:val="NoSpacing"/>
                          <w:framePr w:hSpace="180" w:wrap="around" w:vAnchor="text" w:hAnchor="margin" w:y="31"/>
                          <w:rPr>
                            <w:rFonts w:ascii="Roboto" w:hAnsi="Roboto" w:cs="Arial"/>
                            <w:color w:val="003764"/>
                            <w:sz w:val="20"/>
                            <w:szCs w:val="20"/>
                          </w:rPr>
                        </w:pPr>
                      </w:p>
                      <w:p w14:paraId="0CF6FF35" w14:textId="1BDA85ED" w:rsidR="00F305C4" w:rsidRPr="00AB19D3" w:rsidRDefault="00F305C4" w:rsidP="00514F09">
                        <w:pPr>
                          <w:pStyle w:val="NoSpacing"/>
                          <w:framePr w:hSpace="180" w:wrap="around" w:vAnchor="text" w:hAnchor="margin" w:y="31"/>
                          <w:spacing w:after="120"/>
                          <w:rPr>
                            <w:rFonts w:ascii="Roboto" w:hAnsi="Roboto" w:cs="Arial"/>
                            <w:b/>
                            <w:bCs/>
                            <w:color w:val="003764"/>
                            <w:sz w:val="20"/>
                            <w:szCs w:val="20"/>
                          </w:rPr>
                        </w:pPr>
                        <w:r w:rsidRPr="00AB19D3">
                          <w:rPr>
                            <w:rFonts w:ascii="Roboto" w:hAnsi="Roboto" w:cs="Arial"/>
                            <w:b/>
                            <w:bCs/>
                            <w:color w:val="003764"/>
                            <w:sz w:val="20"/>
                            <w:szCs w:val="20"/>
                          </w:rPr>
                          <w:t>Did you know?</w:t>
                        </w:r>
                      </w:p>
                      <w:p w14:paraId="12D63298" w14:textId="77777777" w:rsidR="00F305C4" w:rsidRPr="00AB19D3" w:rsidRDefault="00F305C4" w:rsidP="00514F09">
                        <w:pPr>
                          <w:pStyle w:val="NoSpacing"/>
                          <w:framePr w:hSpace="180" w:wrap="around" w:vAnchor="text" w:hAnchor="margin" w:y="31"/>
                          <w:widowControl/>
                          <w:autoSpaceDE/>
                          <w:autoSpaceDN/>
                          <w:rPr>
                            <w:rFonts w:ascii="Roboto" w:hAnsi="Roboto" w:cs="Arial"/>
                            <w:color w:val="003764"/>
                            <w:sz w:val="20"/>
                            <w:szCs w:val="20"/>
                          </w:rPr>
                        </w:pPr>
                        <w:r w:rsidRPr="00AB19D3">
                          <w:rPr>
                            <w:rFonts w:ascii="Roboto" w:hAnsi="Roboto" w:cs="Arial"/>
                            <w:color w:val="003764"/>
                            <w:sz w:val="20"/>
                            <w:szCs w:val="20"/>
                          </w:rPr>
                          <w:t>Everyone in business needs to complete a Fire Risk Assessment and emergency plan.</w:t>
                        </w:r>
                      </w:p>
                      <w:p w14:paraId="75FED52E" w14:textId="77777777" w:rsidR="00F305C4" w:rsidRPr="00AB19D3" w:rsidRDefault="00F305C4" w:rsidP="00514F09">
                        <w:pPr>
                          <w:pStyle w:val="NoSpacing"/>
                          <w:framePr w:hSpace="180" w:wrap="around" w:vAnchor="text" w:hAnchor="margin" w:y="31"/>
                          <w:widowControl/>
                          <w:autoSpaceDE/>
                          <w:autoSpaceDN/>
                          <w:rPr>
                            <w:rFonts w:ascii="Roboto" w:hAnsi="Roboto" w:cs="Arial"/>
                            <w:color w:val="003764"/>
                            <w:sz w:val="20"/>
                            <w:szCs w:val="20"/>
                          </w:rPr>
                        </w:pPr>
                      </w:p>
                      <w:p w14:paraId="4EECBC51" w14:textId="03F46D4D" w:rsidR="00F305C4" w:rsidRPr="00AB19D3" w:rsidRDefault="00F305C4" w:rsidP="00514F09">
                        <w:pPr>
                          <w:pStyle w:val="NoSpacing"/>
                          <w:framePr w:hSpace="180" w:wrap="around" w:vAnchor="text" w:hAnchor="margin" w:y="31"/>
                          <w:spacing w:after="120"/>
                          <w:rPr>
                            <w:rFonts w:ascii="Roboto" w:hAnsi="Roboto" w:cs="Arial"/>
                            <w:b/>
                            <w:bCs/>
                            <w:color w:val="003764"/>
                            <w:sz w:val="20"/>
                            <w:szCs w:val="20"/>
                          </w:rPr>
                        </w:pPr>
                        <w:r w:rsidRPr="00AB19D3">
                          <w:rPr>
                            <w:rFonts w:ascii="Roboto" w:hAnsi="Roboto" w:cs="Arial"/>
                            <w:b/>
                            <w:bCs/>
                            <w:color w:val="003764"/>
                            <w:sz w:val="20"/>
                            <w:szCs w:val="20"/>
                          </w:rPr>
                          <w:t xml:space="preserve">Why fire safety matters so much... </w:t>
                        </w:r>
                      </w:p>
                      <w:p w14:paraId="2D948275" w14:textId="77777777" w:rsidR="00F305C4" w:rsidRPr="00AB19D3" w:rsidRDefault="00F305C4" w:rsidP="00514F09">
                        <w:pPr>
                          <w:pStyle w:val="NoSpacing"/>
                          <w:framePr w:hSpace="180" w:wrap="around" w:vAnchor="text" w:hAnchor="margin" w:y="31"/>
                          <w:numPr>
                            <w:ilvl w:val="0"/>
                            <w:numId w:val="5"/>
                          </w:numPr>
                          <w:spacing w:after="120"/>
                          <w:rPr>
                            <w:rFonts w:ascii="Roboto" w:hAnsi="Roboto" w:cs="Arial"/>
                            <w:color w:val="003764"/>
                            <w:sz w:val="20"/>
                            <w:szCs w:val="20"/>
                          </w:rPr>
                        </w:pPr>
                        <w:r w:rsidRPr="00AB19D3">
                          <w:rPr>
                            <w:rFonts w:ascii="Roboto" w:hAnsi="Roboto" w:cs="Arial"/>
                            <w:color w:val="003764"/>
                            <w:sz w:val="20"/>
                            <w:szCs w:val="20"/>
                          </w:rPr>
                          <w:t>You are risking vulnerable peoples' lives if you don't take care.</w:t>
                        </w:r>
                      </w:p>
                      <w:p w14:paraId="5456947E" w14:textId="77777777" w:rsidR="008728FF" w:rsidRDefault="00F305C4" w:rsidP="00514F09">
                        <w:pPr>
                          <w:pStyle w:val="NoSpacing"/>
                          <w:framePr w:hSpace="180" w:wrap="around" w:vAnchor="text" w:hAnchor="margin" w:y="31"/>
                          <w:numPr>
                            <w:ilvl w:val="0"/>
                            <w:numId w:val="5"/>
                          </w:numPr>
                          <w:rPr>
                            <w:rFonts w:ascii="Roboto" w:hAnsi="Roboto" w:cs="Arial"/>
                            <w:color w:val="003764"/>
                            <w:sz w:val="20"/>
                            <w:szCs w:val="20"/>
                          </w:rPr>
                        </w:pPr>
                        <w:r w:rsidRPr="00AB19D3">
                          <w:rPr>
                            <w:rFonts w:ascii="Roboto" w:hAnsi="Roboto" w:cs="Arial"/>
                            <w:color w:val="003764"/>
                            <w:sz w:val="20"/>
                            <w:szCs w:val="20"/>
                          </w:rPr>
                          <w:t xml:space="preserve">It's the right thing to do – you are a professional </w:t>
                        </w:r>
                        <w:proofErr w:type="spellStart"/>
                        <w:r w:rsidRPr="00AB19D3">
                          <w:rPr>
                            <w:rFonts w:ascii="Roboto" w:hAnsi="Roboto" w:cs="Arial"/>
                            <w:color w:val="003764"/>
                            <w:sz w:val="20"/>
                            <w:szCs w:val="20"/>
                          </w:rPr>
                          <w:t>carer</w:t>
                        </w:r>
                        <w:proofErr w:type="spellEnd"/>
                        <w:r w:rsidRPr="00AB19D3">
                          <w:rPr>
                            <w:rFonts w:ascii="Roboto" w:hAnsi="Roboto" w:cs="Arial"/>
                            <w:color w:val="003764"/>
                            <w:sz w:val="20"/>
                            <w:szCs w:val="20"/>
                          </w:rPr>
                          <w:t>, so you'll want to take proper</w:t>
                        </w:r>
                      </w:p>
                      <w:p w14:paraId="5690D0C5" w14:textId="3D5A4C3C" w:rsidR="00F305C4" w:rsidRDefault="00F305C4" w:rsidP="00514F09">
                        <w:pPr>
                          <w:pStyle w:val="NoSpacing"/>
                          <w:framePr w:hSpace="180" w:wrap="around" w:vAnchor="text" w:hAnchor="margin" w:y="31"/>
                          <w:ind w:left="720"/>
                          <w:rPr>
                            <w:rFonts w:ascii="Roboto" w:hAnsi="Roboto" w:cs="Arial"/>
                            <w:color w:val="003764"/>
                            <w:sz w:val="20"/>
                            <w:szCs w:val="20"/>
                          </w:rPr>
                        </w:pPr>
                        <w:r w:rsidRPr="00AB19D3">
                          <w:rPr>
                            <w:rFonts w:ascii="Roboto" w:hAnsi="Roboto" w:cs="Arial"/>
                            <w:color w:val="003764"/>
                            <w:sz w:val="20"/>
                            <w:szCs w:val="20"/>
                          </w:rPr>
                          <w:t>care of the people you support.</w:t>
                        </w:r>
                      </w:p>
                      <w:p w14:paraId="4C2B6D31" w14:textId="77777777" w:rsidR="008728FF" w:rsidRPr="00AB19D3" w:rsidRDefault="008728FF" w:rsidP="00514F09">
                        <w:pPr>
                          <w:pStyle w:val="NoSpacing"/>
                          <w:framePr w:hSpace="180" w:wrap="around" w:vAnchor="text" w:hAnchor="margin" w:y="31"/>
                          <w:ind w:left="720"/>
                          <w:rPr>
                            <w:rFonts w:ascii="Roboto" w:hAnsi="Roboto" w:cs="Arial"/>
                            <w:color w:val="003764"/>
                            <w:sz w:val="20"/>
                            <w:szCs w:val="20"/>
                          </w:rPr>
                        </w:pPr>
                      </w:p>
                      <w:p w14:paraId="26DA3ACC" w14:textId="77777777" w:rsidR="008728FF" w:rsidRDefault="00F305C4" w:rsidP="00514F09">
                        <w:pPr>
                          <w:pStyle w:val="NoSpacing"/>
                          <w:framePr w:hSpace="180" w:wrap="around" w:vAnchor="text" w:hAnchor="margin" w:y="31"/>
                          <w:numPr>
                            <w:ilvl w:val="0"/>
                            <w:numId w:val="5"/>
                          </w:numPr>
                          <w:rPr>
                            <w:rFonts w:ascii="Roboto" w:hAnsi="Roboto" w:cs="Arial"/>
                            <w:color w:val="003764"/>
                            <w:sz w:val="20"/>
                            <w:szCs w:val="20"/>
                          </w:rPr>
                        </w:pPr>
                        <w:r w:rsidRPr="00AB19D3">
                          <w:rPr>
                            <w:rFonts w:ascii="Roboto" w:hAnsi="Roboto" w:cs="Arial"/>
                            <w:color w:val="003764"/>
                            <w:sz w:val="20"/>
                            <w:szCs w:val="20"/>
                          </w:rPr>
                          <w:t xml:space="preserve">It's the law – covered by the Fire Safety Order and the Care Act, which is regulated by the </w:t>
                        </w:r>
                      </w:p>
                      <w:p w14:paraId="31673541" w14:textId="77777777" w:rsidR="008728FF" w:rsidRDefault="00F305C4" w:rsidP="00514F09">
                        <w:pPr>
                          <w:pStyle w:val="NoSpacing"/>
                          <w:framePr w:hSpace="180" w:wrap="around" w:vAnchor="text" w:hAnchor="margin" w:y="31"/>
                          <w:ind w:left="720"/>
                          <w:rPr>
                            <w:rFonts w:ascii="Roboto" w:hAnsi="Roboto" w:cs="Arial"/>
                            <w:color w:val="003764"/>
                            <w:sz w:val="20"/>
                            <w:szCs w:val="20"/>
                          </w:rPr>
                        </w:pPr>
                        <w:r w:rsidRPr="00AB19D3">
                          <w:rPr>
                            <w:rFonts w:ascii="Roboto" w:hAnsi="Roboto" w:cs="Arial"/>
                            <w:color w:val="003764"/>
                            <w:sz w:val="20"/>
                            <w:szCs w:val="20"/>
                          </w:rPr>
                          <w:t xml:space="preserve">Care Quality Commission. If you don't meet these legal obligations, you can go to prison </w:t>
                        </w:r>
                      </w:p>
                      <w:p w14:paraId="62B9B3D9" w14:textId="130E9498" w:rsidR="00F305C4" w:rsidRPr="00AB19D3" w:rsidRDefault="00F305C4" w:rsidP="00514F09">
                        <w:pPr>
                          <w:pStyle w:val="NoSpacing"/>
                          <w:framePr w:hSpace="180" w:wrap="around" w:vAnchor="text" w:hAnchor="margin" w:y="31"/>
                          <w:ind w:left="720"/>
                          <w:rPr>
                            <w:rFonts w:ascii="Roboto" w:hAnsi="Roboto" w:cs="Arial"/>
                            <w:color w:val="003764"/>
                            <w:sz w:val="20"/>
                            <w:szCs w:val="20"/>
                          </w:rPr>
                        </w:pPr>
                        <w:r w:rsidRPr="00AB19D3">
                          <w:rPr>
                            <w:rFonts w:ascii="Roboto" w:hAnsi="Roboto" w:cs="Arial"/>
                            <w:color w:val="003764"/>
                            <w:sz w:val="20"/>
                            <w:szCs w:val="20"/>
                          </w:rPr>
                          <w:t>and face an unlimited fine.</w:t>
                        </w:r>
                      </w:p>
                      <w:p w14:paraId="393C6684" w14:textId="4D86B7F9" w:rsidR="00C61A60" w:rsidRPr="00AB19D3" w:rsidRDefault="00C61A60" w:rsidP="00514F09">
                        <w:pPr>
                          <w:pStyle w:val="NoSpacing"/>
                          <w:framePr w:hSpace="180" w:wrap="around" w:vAnchor="text" w:hAnchor="margin" w:y="31"/>
                          <w:rPr>
                            <w:rFonts w:ascii="Roboto" w:hAnsi="Roboto" w:cs="Arial"/>
                            <w:color w:val="003764"/>
                            <w:sz w:val="20"/>
                            <w:szCs w:val="20"/>
                          </w:rPr>
                        </w:pPr>
                      </w:p>
                      <w:p w14:paraId="444CAF56" w14:textId="4CEF54F3" w:rsidR="00EC296D" w:rsidRPr="00AB19D3" w:rsidRDefault="00EC296D" w:rsidP="00514F09">
                        <w:pPr>
                          <w:pStyle w:val="NoSpacing"/>
                          <w:framePr w:hSpace="180" w:wrap="around" w:vAnchor="text" w:hAnchor="margin" w:y="31"/>
                          <w:rPr>
                            <w:rFonts w:ascii="Roboto" w:hAnsi="Roboto" w:cs="Arial"/>
                            <w:color w:val="003764"/>
                            <w:sz w:val="20"/>
                            <w:szCs w:val="20"/>
                          </w:rPr>
                        </w:pPr>
                      </w:p>
                      <w:p w14:paraId="149ADEE6" w14:textId="1465D142" w:rsidR="00EC296D" w:rsidRPr="00AB19D3" w:rsidRDefault="00EC296D" w:rsidP="00514F09">
                        <w:pPr>
                          <w:pStyle w:val="NoSpacing"/>
                          <w:framePr w:hSpace="180" w:wrap="around" w:vAnchor="text" w:hAnchor="margin" w:y="31"/>
                          <w:rPr>
                            <w:rFonts w:ascii="Roboto" w:hAnsi="Roboto" w:cs="Arial"/>
                            <w:color w:val="003764"/>
                            <w:sz w:val="20"/>
                            <w:szCs w:val="20"/>
                          </w:rPr>
                        </w:pPr>
                      </w:p>
                      <w:p w14:paraId="21199131" w14:textId="6CE3D1D3" w:rsidR="00EC296D" w:rsidRPr="00AB19D3" w:rsidRDefault="00EC296D" w:rsidP="00514F09">
                        <w:pPr>
                          <w:pStyle w:val="NoSpacing"/>
                          <w:framePr w:hSpace="180" w:wrap="around" w:vAnchor="text" w:hAnchor="margin" w:y="31"/>
                          <w:rPr>
                            <w:rFonts w:ascii="Roboto" w:hAnsi="Roboto" w:cs="Arial"/>
                            <w:color w:val="003764"/>
                            <w:sz w:val="20"/>
                            <w:szCs w:val="20"/>
                          </w:rPr>
                        </w:pPr>
                      </w:p>
                      <w:p w14:paraId="7AF5815D" w14:textId="3770B469" w:rsidR="00EC296D" w:rsidRPr="00AB19D3" w:rsidRDefault="00EC296D" w:rsidP="00514F09">
                        <w:pPr>
                          <w:pStyle w:val="NoSpacing"/>
                          <w:framePr w:hSpace="180" w:wrap="around" w:vAnchor="text" w:hAnchor="margin" w:y="31"/>
                          <w:rPr>
                            <w:rFonts w:ascii="Roboto" w:hAnsi="Roboto" w:cs="Arial"/>
                            <w:color w:val="003764"/>
                            <w:sz w:val="20"/>
                            <w:szCs w:val="20"/>
                          </w:rPr>
                        </w:pPr>
                      </w:p>
                      <w:p w14:paraId="79C60213" w14:textId="3C4A7C41" w:rsidR="00EC296D" w:rsidRPr="00AB19D3" w:rsidRDefault="00EC296D" w:rsidP="00514F09">
                        <w:pPr>
                          <w:pStyle w:val="NoSpacing"/>
                          <w:framePr w:hSpace="180" w:wrap="around" w:vAnchor="text" w:hAnchor="margin" w:y="31"/>
                          <w:rPr>
                            <w:rFonts w:ascii="Roboto" w:hAnsi="Roboto" w:cs="Arial"/>
                            <w:color w:val="003764"/>
                            <w:sz w:val="20"/>
                            <w:szCs w:val="20"/>
                          </w:rPr>
                        </w:pPr>
                      </w:p>
                      <w:p w14:paraId="108D8C14" w14:textId="2143932A" w:rsidR="00EC296D" w:rsidRDefault="00EC296D" w:rsidP="00514F09">
                        <w:pPr>
                          <w:pStyle w:val="NoSpacing"/>
                          <w:framePr w:hSpace="180" w:wrap="around" w:vAnchor="text" w:hAnchor="margin" w:y="31"/>
                          <w:rPr>
                            <w:rFonts w:ascii="Roboto Lt" w:hAnsi="Roboto Lt" w:cs="Arial"/>
                            <w:color w:val="003764"/>
                            <w:sz w:val="20"/>
                            <w:szCs w:val="20"/>
                          </w:rPr>
                        </w:pPr>
                      </w:p>
                      <w:p w14:paraId="1F5721DA" w14:textId="482F0BEA" w:rsidR="00EC296D" w:rsidRPr="00AB19D3" w:rsidRDefault="00EC296D" w:rsidP="00514F09">
                        <w:pPr>
                          <w:pStyle w:val="NoSpacing"/>
                          <w:framePr w:hSpace="180" w:wrap="around" w:vAnchor="text" w:hAnchor="margin" w:y="31"/>
                          <w:rPr>
                            <w:rFonts w:ascii="Roboto" w:hAnsi="Roboto" w:cs="Arial"/>
                            <w:b/>
                            <w:bCs/>
                            <w:color w:val="EA80A8"/>
                          </w:rPr>
                        </w:pPr>
                        <w:r w:rsidRPr="00AB19D3">
                          <w:rPr>
                            <w:rFonts w:ascii="Roboto" w:hAnsi="Roboto" w:cs="Arial"/>
                            <w:b/>
                            <w:bCs/>
                            <w:color w:val="EA80A8"/>
                          </w:rPr>
                          <w:t>Causes and risks</w:t>
                        </w:r>
                      </w:p>
                      <w:p w14:paraId="4FE8DD7C" w14:textId="77777777" w:rsidR="00EC296D" w:rsidRPr="00AB19D3" w:rsidRDefault="00EC296D" w:rsidP="00514F09">
                        <w:pPr>
                          <w:pStyle w:val="NoSpacing"/>
                          <w:framePr w:hSpace="180" w:wrap="around" w:vAnchor="text" w:hAnchor="margin" w:y="31"/>
                          <w:rPr>
                            <w:rFonts w:ascii="Roboto" w:hAnsi="Roboto" w:cs="Arial"/>
                            <w:color w:val="003764"/>
                            <w:sz w:val="20"/>
                            <w:szCs w:val="20"/>
                          </w:rPr>
                        </w:pPr>
                      </w:p>
                      <w:p w14:paraId="4B634DF3" w14:textId="77777777" w:rsidR="00EC296D" w:rsidRPr="00AB19D3" w:rsidRDefault="00EC296D" w:rsidP="00514F09">
                        <w:pPr>
                          <w:pStyle w:val="NoSpacing"/>
                          <w:framePr w:hSpace="180" w:wrap="around" w:vAnchor="text" w:hAnchor="margin" w:y="31"/>
                          <w:spacing w:after="120"/>
                          <w:rPr>
                            <w:rFonts w:ascii="Roboto" w:hAnsi="Roboto" w:cs="Arial"/>
                            <w:b/>
                            <w:bCs/>
                            <w:color w:val="003764"/>
                            <w:sz w:val="20"/>
                            <w:szCs w:val="20"/>
                          </w:rPr>
                        </w:pPr>
                        <w:r w:rsidRPr="00AB19D3">
                          <w:rPr>
                            <w:rFonts w:ascii="Roboto" w:hAnsi="Roboto" w:cs="Arial"/>
                            <w:b/>
                            <w:bCs/>
                            <w:color w:val="003764"/>
                            <w:sz w:val="20"/>
                            <w:szCs w:val="20"/>
                          </w:rPr>
                          <w:t>How to provide appropriate care – fire risks to watch out for</w:t>
                        </w:r>
                      </w:p>
                      <w:p w14:paraId="53541268" w14:textId="77777777" w:rsidR="008728FF" w:rsidRDefault="00EC296D"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The first step to improving your fire prevention strategy is identifying where things can go wrong. </w:t>
                        </w:r>
                      </w:p>
                      <w:p w14:paraId="1BEE1B87" w14:textId="77777777" w:rsidR="008728FF" w:rsidRDefault="00EC296D"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In 2016/17, firefighters attended many fires in residential care homes across London, and we've </w:t>
                        </w:r>
                      </w:p>
                      <w:p w14:paraId="3BB24EBA" w14:textId="5B530B87" w:rsidR="00EC296D" w:rsidRPr="00AB19D3" w:rsidRDefault="00EC296D"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noticed some common factors in the homes that have experienced fires.</w:t>
                        </w:r>
                      </w:p>
                      <w:p w14:paraId="4282FB2E" w14:textId="77777777" w:rsidR="00EC296D" w:rsidRPr="00AB19D3" w:rsidRDefault="00EC296D" w:rsidP="00514F09">
                        <w:pPr>
                          <w:pStyle w:val="NoSpacing"/>
                          <w:framePr w:hSpace="180" w:wrap="around" w:vAnchor="text" w:hAnchor="margin" w:y="31"/>
                          <w:rPr>
                            <w:rFonts w:ascii="Roboto" w:hAnsi="Roboto" w:cs="Arial"/>
                            <w:color w:val="003764"/>
                            <w:sz w:val="20"/>
                            <w:szCs w:val="20"/>
                          </w:rPr>
                        </w:pPr>
                      </w:p>
                      <w:p w14:paraId="35EAE3BC" w14:textId="77777777" w:rsidR="00EC296D" w:rsidRPr="00AB19D3" w:rsidRDefault="00EC296D" w:rsidP="00514F09">
                        <w:pPr>
                          <w:pStyle w:val="NoSpacing"/>
                          <w:framePr w:hSpace="180" w:wrap="around" w:vAnchor="text" w:hAnchor="margin" w:y="31"/>
                          <w:spacing w:after="120"/>
                          <w:rPr>
                            <w:rFonts w:ascii="Roboto" w:hAnsi="Roboto" w:cs="Arial"/>
                            <w:b/>
                            <w:bCs/>
                            <w:color w:val="003764"/>
                            <w:sz w:val="20"/>
                            <w:szCs w:val="20"/>
                          </w:rPr>
                        </w:pPr>
                        <w:r w:rsidRPr="00AB19D3">
                          <w:rPr>
                            <w:rFonts w:ascii="Roboto" w:hAnsi="Roboto" w:cs="Arial"/>
                            <w:b/>
                            <w:bCs/>
                            <w:color w:val="003764"/>
                            <w:sz w:val="20"/>
                            <w:szCs w:val="20"/>
                          </w:rPr>
                          <w:t>Common fire risks in care homes</w:t>
                        </w:r>
                      </w:p>
                      <w:p w14:paraId="48CE6F28" w14:textId="77777777" w:rsidR="008728FF" w:rsidRDefault="00EC296D" w:rsidP="00514F09">
                        <w:pPr>
                          <w:pStyle w:val="NoSpacing"/>
                          <w:framePr w:hSpace="180" w:wrap="around" w:vAnchor="text" w:hAnchor="margin" w:y="31"/>
                          <w:numPr>
                            <w:ilvl w:val="0"/>
                            <w:numId w:val="6"/>
                          </w:numPr>
                          <w:spacing w:after="120"/>
                          <w:rPr>
                            <w:rFonts w:ascii="Roboto" w:hAnsi="Roboto" w:cs="Arial"/>
                            <w:color w:val="003764"/>
                            <w:sz w:val="20"/>
                            <w:szCs w:val="20"/>
                          </w:rPr>
                        </w:pPr>
                        <w:r w:rsidRPr="00B6361F">
                          <w:rPr>
                            <w:rFonts w:ascii="Roboto" w:hAnsi="Roboto" w:cs="Arial"/>
                            <w:b/>
                            <w:bCs/>
                            <w:color w:val="003764"/>
                            <w:sz w:val="20"/>
                            <w:szCs w:val="20"/>
                          </w:rPr>
                          <w:t>Smoking</w:t>
                        </w:r>
                        <w:r w:rsidRPr="00AB19D3">
                          <w:rPr>
                            <w:rFonts w:ascii="Roboto" w:hAnsi="Roboto" w:cs="Arial"/>
                            <w:color w:val="003764"/>
                            <w:sz w:val="20"/>
                            <w:szCs w:val="20"/>
                          </w:rPr>
                          <w:t xml:space="preserve"> – smoking materials being disposed of carelessly, smoking not being controlled</w:t>
                        </w:r>
                      </w:p>
                      <w:p w14:paraId="0F2F7CD7" w14:textId="0CF5B286" w:rsidR="00EC296D" w:rsidRPr="008728FF" w:rsidRDefault="00EC296D" w:rsidP="00514F09">
                        <w:pPr>
                          <w:pStyle w:val="NoSpacing"/>
                          <w:framePr w:hSpace="180" w:wrap="around" w:vAnchor="text" w:hAnchor="margin" w:y="31"/>
                          <w:spacing w:after="120"/>
                          <w:ind w:left="720"/>
                          <w:rPr>
                            <w:rFonts w:ascii="Roboto" w:hAnsi="Roboto" w:cs="Arial"/>
                            <w:color w:val="003764"/>
                            <w:sz w:val="20"/>
                            <w:szCs w:val="20"/>
                          </w:rPr>
                        </w:pPr>
                        <w:r w:rsidRPr="008728FF">
                          <w:rPr>
                            <w:rFonts w:ascii="Roboto" w:hAnsi="Roboto" w:cs="Arial"/>
                            <w:color w:val="003764"/>
                            <w:sz w:val="20"/>
                            <w:szCs w:val="20"/>
                          </w:rPr>
                          <w:t xml:space="preserve"> or monitored.</w:t>
                        </w:r>
                      </w:p>
                      <w:p w14:paraId="2BD4F9E8" w14:textId="77777777" w:rsidR="00EC296D" w:rsidRPr="00AB19D3" w:rsidRDefault="00EC296D" w:rsidP="00514F09">
                        <w:pPr>
                          <w:pStyle w:val="NoSpacing"/>
                          <w:framePr w:hSpace="180" w:wrap="around" w:vAnchor="text" w:hAnchor="margin" w:y="31"/>
                          <w:numPr>
                            <w:ilvl w:val="0"/>
                            <w:numId w:val="6"/>
                          </w:numPr>
                          <w:spacing w:after="120"/>
                          <w:rPr>
                            <w:rFonts w:ascii="Roboto" w:hAnsi="Roboto" w:cs="Arial"/>
                            <w:color w:val="003764"/>
                            <w:sz w:val="20"/>
                            <w:szCs w:val="20"/>
                          </w:rPr>
                        </w:pPr>
                        <w:r w:rsidRPr="00B6361F">
                          <w:rPr>
                            <w:rFonts w:ascii="Roboto" w:hAnsi="Roboto" w:cs="Arial"/>
                            <w:b/>
                            <w:bCs/>
                            <w:color w:val="003764"/>
                            <w:sz w:val="20"/>
                            <w:szCs w:val="20"/>
                          </w:rPr>
                          <w:t>Electrical equipment</w:t>
                        </w:r>
                        <w:r w:rsidRPr="00AB19D3">
                          <w:rPr>
                            <w:rFonts w:ascii="Roboto" w:hAnsi="Roboto" w:cs="Arial"/>
                            <w:color w:val="003764"/>
                            <w:sz w:val="20"/>
                            <w:szCs w:val="20"/>
                          </w:rPr>
                          <w:t xml:space="preserve"> – we see many fires where electrical items are placed too close to flammable materials.</w:t>
                        </w:r>
                      </w:p>
                      <w:p w14:paraId="784987D7" w14:textId="77777777" w:rsidR="008728FF" w:rsidRDefault="00EC296D" w:rsidP="00514F09">
                        <w:pPr>
                          <w:pStyle w:val="NoSpacing"/>
                          <w:framePr w:hSpace="180" w:wrap="around" w:vAnchor="text" w:hAnchor="margin" w:y="31"/>
                          <w:numPr>
                            <w:ilvl w:val="0"/>
                            <w:numId w:val="6"/>
                          </w:numPr>
                          <w:spacing w:after="120"/>
                          <w:rPr>
                            <w:rFonts w:ascii="Roboto" w:hAnsi="Roboto" w:cs="Arial"/>
                            <w:color w:val="003764"/>
                            <w:sz w:val="20"/>
                            <w:szCs w:val="20"/>
                          </w:rPr>
                        </w:pPr>
                        <w:r w:rsidRPr="00B6361F">
                          <w:rPr>
                            <w:rFonts w:ascii="Roboto" w:hAnsi="Roboto" w:cs="Arial"/>
                            <w:b/>
                            <w:bCs/>
                            <w:color w:val="003764"/>
                            <w:sz w:val="20"/>
                            <w:szCs w:val="20"/>
                          </w:rPr>
                          <w:t>Spread of fire</w:t>
                        </w:r>
                        <w:r w:rsidRPr="00AB19D3">
                          <w:rPr>
                            <w:rFonts w:ascii="Roboto" w:hAnsi="Roboto" w:cs="Arial"/>
                            <w:color w:val="003764"/>
                            <w:sz w:val="20"/>
                            <w:szCs w:val="20"/>
                          </w:rPr>
                          <w:t xml:space="preserve"> – doors being wedged open giving the potential for fire to spread</w:t>
                        </w:r>
                      </w:p>
                      <w:p w14:paraId="2483FCCB" w14:textId="37ED47A8" w:rsidR="00EC296D" w:rsidRPr="00AB19D3" w:rsidRDefault="00EC296D"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throughout the building.</w:t>
                        </w:r>
                      </w:p>
                      <w:p w14:paraId="7685C478" w14:textId="77777777" w:rsidR="00EC296D" w:rsidRPr="00AB19D3" w:rsidRDefault="00EC296D" w:rsidP="00514F09">
                        <w:pPr>
                          <w:pStyle w:val="NoSpacing"/>
                          <w:framePr w:hSpace="180" w:wrap="around" w:vAnchor="text" w:hAnchor="margin" w:y="31"/>
                          <w:rPr>
                            <w:rFonts w:ascii="Roboto" w:hAnsi="Roboto" w:cs="Arial"/>
                            <w:color w:val="003764"/>
                            <w:sz w:val="20"/>
                            <w:szCs w:val="20"/>
                          </w:rPr>
                        </w:pPr>
                      </w:p>
                      <w:p w14:paraId="04CF2FCD" w14:textId="77777777" w:rsidR="00EC296D" w:rsidRPr="00AB19D3" w:rsidRDefault="00EC296D" w:rsidP="00514F09">
                        <w:pPr>
                          <w:pStyle w:val="NoSpacing"/>
                          <w:framePr w:hSpace="180" w:wrap="around" w:vAnchor="text" w:hAnchor="margin" w:y="31"/>
                          <w:spacing w:after="120"/>
                          <w:rPr>
                            <w:rFonts w:ascii="Roboto" w:hAnsi="Roboto" w:cs="Arial"/>
                            <w:b/>
                            <w:bCs/>
                            <w:color w:val="003764"/>
                            <w:sz w:val="20"/>
                            <w:szCs w:val="20"/>
                          </w:rPr>
                        </w:pPr>
                        <w:r w:rsidRPr="00AB19D3">
                          <w:rPr>
                            <w:rFonts w:ascii="Roboto" w:hAnsi="Roboto" w:cs="Arial"/>
                            <w:b/>
                            <w:bCs/>
                            <w:color w:val="003764"/>
                            <w:sz w:val="20"/>
                            <w:szCs w:val="20"/>
                          </w:rPr>
                          <w:t>Emergency planning risks</w:t>
                        </w:r>
                      </w:p>
                      <w:p w14:paraId="28B7966F" w14:textId="77777777" w:rsidR="008728FF" w:rsidRDefault="00EC296D"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As well as fire safety risks, we also see some common areas for concern in care homes. </w:t>
                        </w:r>
                      </w:p>
                      <w:p w14:paraId="1B6976DC" w14:textId="24E2B7F2" w:rsidR="00EC296D" w:rsidRPr="00AB19D3" w:rsidRDefault="00EC296D"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These include: </w:t>
                        </w:r>
                      </w:p>
                      <w:p w14:paraId="3C3A26CD" w14:textId="77777777" w:rsidR="008728FF" w:rsidRDefault="00EC296D" w:rsidP="00514F09">
                        <w:pPr>
                          <w:pStyle w:val="NoSpacing"/>
                          <w:framePr w:hSpace="180" w:wrap="around" w:vAnchor="text" w:hAnchor="margin" w:y="31"/>
                          <w:numPr>
                            <w:ilvl w:val="0"/>
                            <w:numId w:val="7"/>
                          </w:numPr>
                          <w:spacing w:before="120" w:after="120"/>
                          <w:rPr>
                            <w:rFonts w:ascii="Roboto" w:hAnsi="Roboto" w:cs="Arial"/>
                            <w:color w:val="003764"/>
                            <w:sz w:val="20"/>
                            <w:szCs w:val="20"/>
                          </w:rPr>
                        </w:pPr>
                        <w:r w:rsidRPr="00AB19D3">
                          <w:rPr>
                            <w:rFonts w:ascii="Roboto" w:hAnsi="Roboto" w:cs="Arial"/>
                            <w:color w:val="003764"/>
                            <w:sz w:val="20"/>
                            <w:szCs w:val="20"/>
                          </w:rPr>
                          <w:t xml:space="preserve">Plans that aren't up to date or appropriately </w:t>
                        </w:r>
                        <w:proofErr w:type="spellStart"/>
                        <w:r w:rsidRPr="00AB19D3">
                          <w:rPr>
                            <w:rFonts w:ascii="Roboto" w:hAnsi="Roboto" w:cs="Arial"/>
                            <w:color w:val="003764"/>
                            <w:sz w:val="20"/>
                            <w:szCs w:val="20"/>
                          </w:rPr>
                          <w:t>personalised</w:t>
                        </w:r>
                        <w:proofErr w:type="spellEnd"/>
                        <w:r w:rsidRPr="00AB19D3">
                          <w:rPr>
                            <w:rFonts w:ascii="Roboto" w:hAnsi="Roboto" w:cs="Arial"/>
                            <w:color w:val="003764"/>
                            <w:sz w:val="20"/>
                            <w:szCs w:val="20"/>
                          </w:rPr>
                          <w:t xml:space="preserve"> – vulnerable peoples’ needs </w:t>
                        </w:r>
                      </w:p>
                      <w:p w14:paraId="38018FEB" w14:textId="2612D9CC" w:rsidR="00EC296D" w:rsidRPr="00AB19D3" w:rsidRDefault="00EC296D" w:rsidP="00514F09">
                        <w:pPr>
                          <w:pStyle w:val="NoSpacing"/>
                          <w:framePr w:hSpace="180" w:wrap="around" w:vAnchor="text" w:hAnchor="margin" w:y="31"/>
                          <w:spacing w:before="120" w:after="120"/>
                          <w:ind w:left="720"/>
                          <w:rPr>
                            <w:rFonts w:ascii="Roboto" w:hAnsi="Roboto" w:cs="Arial"/>
                            <w:color w:val="003764"/>
                            <w:sz w:val="20"/>
                            <w:szCs w:val="20"/>
                          </w:rPr>
                        </w:pPr>
                        <w:r w:rsidRPr="00AB19D3">
                          <w:rPr>
                            <w:rFonts w:ascii="Roboto" w:hAnsi="Roboto" w:cs="Arial"/>
                            <w:color w:val="003764"/>
                            <w:sz w:val="20"/>
                            <w:szCs w:val="20"/>
                          </w:rPr>
                          <w:t xml:space="preserve">change over time, and plans can quickly become out of date.  </w:t>
                        </w:r>
                      </w:p>
                      <w:p w14:paraId="2EFAF47A" w14:textId="77777777" w:rsidR="00EC296D" w:rsidRPr="00AB19D3" w:rsidRDefault="00EC296D" w:rsidP="00514F09">
                        <w:pPr>
                          <w:pStyle w:val="NoSpacing"/>
                          <w:framePr w:hSpace="180" w:wrap="around" w:vAnchor="text" w:hAnchor="margin" w:y="31"/>
                          <w:numPr>
                            <w:ilvl w:val="0"/>
                            <w:numId w:val="7"/>
                          </w:numPr>
                          <w:spacing w:after="120"/>
                          <w:rPr>
                            <w:rFonts w:ascii="Roboto" w:hAnsi="Roboto" w:cs="Arial"/>
                            <w:color w:val="003764"/>
                            <w:sz w:val="20"/>
                            <w:szCs w:val="20"/>
                          </w:rPr>
                        </w:pPr>
                        <w:r w:rsidRPr="00AB19D3">
                          <w:rPr>
                            <w:rFonts w:ascii="Roboto" w:hAnsi="Roboto" w:cs="Arial"/>
                            <w:color w:val="003764"/>
                            <w:sz w:val="20"/>
                            <w:szCs w:val="20"/>
                          </w:rPr>
                          <w:t>Lack of practice – fire drills leading to staff who are unprepared.</w:t>
                        </w:r>
                      </w:p>
                      <w:p w14:paraId="7FD396D2" w14:textId="77777777" w:rsidR="008728FF" w:rsidRDefault="00EC296D" w:rsidP="00514F09">
                        <w:pPr>
                          <w:pStyle w:val="NoSpacing"/>
                          <w:framePr w:hSpace="180" w:wrap="around" w:vAnchor="text" w:hAnchor="margin" w:y="31"/>
                          <w:numPr>
                            <w:ilvl w:val="0"/>
                            <w:numId w:val="7"/>
                          </w:numPr>
                          <w:spacing w:after="120"/>
                          <w:rPr>
                            <w:rFonts w:ascii="Roboto" w:hAnsi="Roboto" w:cs="Arial"/>
                            <w:color w:val="003764"/>
                            <w:sz w:val="20"/>
                            <w:szCs w:val="20"/>
                          </w:rPr>
                        </w:pPr>
                        <w:r w:rsidRPr="00AB19D3">
                          <w:rPr>
                            <w:rFonts w:ascii="Roboto" w:hAnsi="Roboto" w:cs="Arial"/>
                            <w:color w:val="003764"/>
                            <w:sz w:val="20"/>
                            <w:szCs w:val="20"/>
                          </w:rPr>
                          <w:t>Inadequate staffing in an emergency – staffing levels don’t always support evacuation</w:t>
                        </w:r>
                      </w:p>
                      <w:p w14:paraId="6C81B872" w14:textId="734E0194" w:rsidR="00EC296D" w:rsidRPr="00AB19D3" w:rsidRDefault="00EC296D"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strategy, especially at night.</w:t>
                        </w:r>
                      </w:p>
                      <w:p w14:paraId="663A59A7" w14:textId="77777777" w:rsidR="009F6B9E" w:rsidRPr="00AB19D3" w:rsidRDefault="009F6B9E" w:rsidP="00514F09">
                        <w:pPr>
                          <w:pStyle w:val="NoSpacing"/>
                          <w:framePr w:hSpace="180" w:wrap="around" w:vAnchor="text" w:hAnchor="margin" w:y="31"/>
                          <w:rPr>
                            <w:rFonts w:ascii="Roboto" w:hAnsi="Roboto" w:cs="Arial"/>
                            <w:color w:val="003764"/>
                            <w:sz w:val="20"/>
                            <w:szCs w:val="20"/>
                          </w:rPr>
                        </w:pPr>
                      </w:p>
                      <w:p w14:paraId="0003A24F" w14:textId="2472DB7D" w:rsidR="00EC296D" w:rsidRPr="00AB19D3" w:rsidRDefault="00EC296D" w:rsidP="00514F09">
                        <w:pPr>
                          <w:pStyle w:val="NoSpacing"/>
                          <w:framePr w:hSpace="180" w:wrap="around" w:vAnchor="text" w:hAnchor="margin" w:y="31"/>
                          <w:rPr>
                            <w:rFonts w:ascii="Roboto" w:hAnsi="Roboto" w:cs="Arial"/>
                            <w:b/>
                            <w:bCs/>
                            <w:color w:val="54C0E8"/>
                          </w:rPr>
                        </w:pPr>
                        <w:r w:rsidRPr="00AB19D3">
                          <w:rPr>
                            <w:rFonts w:ascii="Roboto" w:hAnsi="Roboto" w:cs="Arial"/>
                            <w:b/>
                            <w:bCs/>
                            <w:color w:val="54C0E8"/>
                          </w:rPr>
                          <w:t>Help a</w:t>
                        </w:r>
                        <w:r w:rsidRPr="007020CF">
                          <w:rPr>
                            <w:rFonts w:ascii="Roboto" w:hAnsi="Roboto" w:cs="Arial"/>
                            <w:b/>
                            <w:bCs/>
                            <w:color w:val="54C0E8"/>
                          </w:rPr>
                          <w:t>nd advice</w:t>
                        </w:r>
                      </w:p>
                      <w:p w14:paraId="655B05D4" w14:textId="303FF702" w:rsidR="009F6B9E" w:rsidRPr="00AB19D3" w:rsidRDefault="009F6B9E" w:rsidP="00514F09">
                        <w:pPr>
                          <w:pStyle w:val="NoSpacing"/>
                          <w:framePr w:hSpace="180" w:wrap="around" w:vAnchor="text" w:hAnchor="margin" w:y="31"/>
                          <w:rPr>
                            <w:rFonts w:ascii="Roboto" w:hAnsi="Roboto" w:cs="Arial"/>
                            <w:b/>
                            <w:bCs/>
                            <w:color w:val="54C0E8"/>
                          </w:rPr>
                        </w:pPr>
                      </w:p>
                      <w:p w14:paraId="3BB019F7" w14:textId="77777777" w:rsidR="009F6B9E" w:rsidRPr="00AB19D3" w:rsidRDefault="009F6B9E" w:rsidP="00514F09">
                        <w:pPr>
                          <w:pStyle w:val="NoSpacing"/>
                          <w:framePr w:hSpace="180" w:wrap="around" w:vAnchor="text" w:hAnchor="margin" w:y="31"/>
                          <w:rPr>
                            <w:rFonts w:ascii="Roboto" w:hAnsi="Roboto" w:cs="Arial"/>
                            <w:b/>
                            <w:bCs/>
                            <w:color w:val="003764"/>
                            <w:sz w:val="20"/>
                            <w:szCs w:val="20"/>
                          </w:rPr>
                        </w:pPr>
                        <w:r w:rsidRPr="00AB19D3">
                          <w:rPr>
                            <w:rFonts w:ascii="Roboto" w:hAnsi="Roboto" w:cs="Arial"/>
                            <w:b/>
                            <w:bCs/>
                            <w:color w:val="003764"/>
                            <w:sz w:val="20"/>
                            <w:szCs w:val="20"/>
                          </w:rPr>
                          <w:t>Firefighters’ tips for residential care homes</w:t>
                        </w:r>
                      </w:p>
                      <w:p w14:paraId="6DE0E2C2" w14:textId="77777777" w:rsidR="009F6B9E" w:rsidRPr="00AB19D3" w:rsidRDefault="009F6B9E" w:rsidP="00514F09">
                        <w:pPr>
                          <w:pStyle w:val="NoSpacing"/>
                          <w:framePr w:hSpace="180" w:wrap="around" w:vAnchor="text" w:hAnchor="margin" w:y="31"/>
                          <w:rPr>
                            <w:rFonts w:ascii="Roboto" w:hAnsi="Roboto" w:cs="Arial"/>
                            <w:color w:val="003764"/>
                            <w:sz w:val="20"/>
                            <w:szCs w:val="20"/>
                          </w:rPr>
                        </w:pPr>
                      </w:p>
                      <w:p w14:paraId="0BC03392" w14:textId="77777777" w:rsidR="008728FF" w:rsidRDefault="009F6B9E"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When you care for others, you are responsible for helping to reduce their risk of harm, and </w:t>
                        </w:r>
                      </w:p>
                      <w:p w14:paraId="1F6D84A7" w14:textId="129F7E62" w:rsidR="009F6B9E" w:rsidRPr="00AB19D3" w:rsidRDefault="009F6B9E" w:rsidP="00514F09">
                        <w:pPr>
                          <w:pStyle w:val="NoSpacing"/>
                          <w:framePr w:hSpace="180" w:wrap="around" w:vAnchor="text" w:hAnchor="margin" w:y="31"/>
                          <w:rPr>
                            <w:rFonts w:ascii="Roboto" w:hAnsi="Roboto" w:cs="Arial"/>
                            <w:color w:val="003764"/>
                            <w:sz w:val="20"/>
                            <w:szCs w:val="20"/>
                          </w:rPr>
                        </w:pPr>
                        <w:r w:rsidRPr="00AB19D3">
                          <w:rPr>
                            <w:rFonts w:ascii="Roboto" w:hAnsi="Roboto" w:cs="Arial"/>
                            <w:color w:val="003764"/>
                            <w:sz w:val="20"/>
                            <w:szCs w:val="20"/>
                          </w:rPr>
                          <w:t xml:space="preserve">planning how you would keep them safe in an emergency. </w:t>
                        </w:r>
                      </w:p>
                      <w:p w14:paraId="46767A45" w14:textId="77777777" w:rsidR="008728FF" w:rsidRDefault="009F6B9E" w:rsidP="00514F09">
                        <w:pPr>
                          <w:pStyle w:val="NoSpacing"/>
                          <w:framePr w:hSpace="180" w:wrap="around" w:vAnchor="text" w:hAnchor="margin" w:y="31"/>
                          <w:numPr>
                            <w:ilvl w:val="0"/>
                            <w:numId w:val="8"/>
                          </w:numPr>
                          <w:spacing w:before="120" w:after="120"/>
                          <w:rPr>
                            <w:rFonts w:ascii="Roboto" w:hAnsi="Roboto" w:cs="Arial"/>
                            <w:color w:val="003764"/>
                            <w:sz w:val="20"/>
                            <w:szCs w:val="20"/>
                          </w:rPr>
                        </w:pPr>
                        <w:r w:rsidRPr="00AB19D3">
                          <w:rPr>
                            <w:rFonts w:ascii="Roboto" w:hAnsi="Roboto" w:cs="Arial"/>
                            <w:color w:val="003764"/>
                            <w:sz w:val="20"/>
                            <w:szCs w:val="20"/>
                          </w:rPr>
                          <w:t xml:space="preserve">Encourage smokers to quit or switch to e-cigarettes (vapes) – find extra advice later </w:t>
                        </w:r>
                      </w:p>
                      <w:p w14:paraId="4786CD8A" w14:textId="678723D4" w:rsidR="009F6B9E" w:rsidRPr="00AB19D3" w:rsidRDefault="009F6B9E" w:rsidP="00514F09">
                        <w:pPr>
                          <w:pStyle w:val="NoSpacing"/>
                          <w:framePr w:hSpace="180" w:wrap="around" w:vAnchor="text" w:hAnchor="margin" w:y="31"/>
                          <w:spacing w:before="120" w:after="120"/>
                          <w:ind w:left="720"/>
                          <w:rPr>
                            <w:rFonts w:ascii="Roboto" w:hAnsi="Roboto" w:cs="Arial"/>
                            <w:color w:val="003764"/>
                            <w:sz w:val="20"/>
                            <w:szCs w:val="20"/>
                          </w:rPr>
                        </w:pPr>
                        <w:r w:rsidRPr="00AB19D3">
                          <w:rPr>
                            <w:rFonts w:ascii="Roboto" w:hAnsi="Roboto" w:cs="Arial"/>
                            <w:color w:val="003764"/>
                            <w:sz w:val="20"/>
                            <w:szCs w:val="20"/>
                          </w:rPr>
                          <w:t>in this toolkit</w:t>
                        </w:r>
                      </w:p>
                      <w:p w14:paraId="1987FCEE" w14:textId="5250E27A" w:rsidR="009F6B9E" w:rsidRPr="00AB19D3"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Don't support smoking in bedrooms</w:t>
                        </w:r>
                      </w:p>
                      <w:p w14:paraId="3532ABB0" w14:textId="77777777" w:rsid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If smoking is allowed, put strict control measures into place – for example, cigarettes</w:t>
                        </w:r>
                      </w:p>
                      <w:p w14:paraId="10FEE91E" w14:textId="73F1436B" w:rsidR="009F6B9E" w:rsidRPr="00AB19D3"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might be looked after by staff members, so residents can only smoke with supervision</w:t>
                        </w:r>
                      </w:p>
                      <w:p w14:paraId="67F3495B" w14:textId="77777777" w:rsid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Make an emergency plan and update it regularly – add a diary reminder to check it at</w:t>
                        </w:r>
                      </w:p>
                      <w:p w14:paraId="1E41CF49" w14:textId="09B460D4" w:rsidR="009F6B9E" w:rsidRPr="00AB19D3"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 xml:space="preserve"> least once every 6 weeks</w:t>
                        </w:r>
                      </w:p>
                      <w:p w14:paraId="5DB9DD83" w14:textId="69675C04" w:rsidR="009F6B9E" w:rsidRPr="00AB19D3"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Make sure that fire safety and fire drills are carried out regularly</w:t>
                        </w:r>
                      </w:p>
                      <w:p w14:paraId="3E73DB0F" w14:textId="3D4207E7" w:rsidR="009F6B9E" w:rsidRPr="00AB19D3"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Install and maintain appropriate fire detection and suppression systems (sprinklers)</w:t>
                        </w:r>
                      </w:p>
                      <w:p w14:paraId="26DA6169" w14:textId="77777777" w:rsid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 xml:space="preserve">Learn the about the risks of specialist healthcare equipment and emollient creams </w:t>
                        </w:r>
                      </w:p>
                      <w:p w14:paraId="7DA79A93" w14:textId="073C1410" w:rsidR="009F6B9E" w:rsidRPr="00AB19D3"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w:t>
                        </w:r>
                        <w:proofErr w:type="gramStart"/>
                        <w:r w:rsidRPr="00AB19D3">
                          <w:rPr>
                            <w:rFonts w:ascii="Roboto" w:hAnsi="Roboto" w:cs="Arial"/>
                            <w:color w:val="003764"/>
                            <w:sz w:val="20"/>
                            <w:szCs w:val="20"/>
                          </w:rPr>
                          <w:t>see</w:t>
                        </w:r>
                        <w:proofErr w:type="gramEnd"/>
                        <w:r w:rsidRPr="00AB19D3">
                          <w:rPr>
                            <w:rFonts w:ascii="Roboto" w:hAnsi="Roboto" w:cs="Arial"/>
                            <w:color w:val="003764"/>
                            <w:sz w:val="20"/>
                            <w:szCs w:val="20"/>
                          </w:rPr>
                          <w:t xml:space="preserve"> pages</w:t>
                        </w:r>
                        <w:r w:rsidR="0031043C">
                          <w:rPr>
                            <w:rFonts w:ascii="Roboto" w:hAnsi="Roboto" w:cs="Arial"/>
                            <w:color w:val="003764"/>
                            <w:sz w:val="20"/>
                            <w:szCs w:val="20"/>
                          </w:rPr>
                          <w:t xml:space="preserve"> 10 and 11</w:t>
                        </w:r>
                        <w:r w:rsidRPr="00AB19D3">
                          <w:rPr>
                            <w:rFonts w:ascii="Roboto" w:hAnsi="Roboto" w:cs="Arial"/>
                            <w:color w:val="003764"/>
                            <w:sz w:val="20"/>
                            <w:szCs w:val="20"/>
                          </w:rPr>
                          <w:t>) – and how to use these vital aids more safely</w:t>
                        </w:r>
                      </w:p>
                      <w:p w14:paraId="4B7E2DF6" w14:textId="77777777" w:rsid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 xml:space="preserve">Consider every resident’s </w:t>
                        </w:r>
                        <w:proofErr w:type="gramStart"/>
                        <w:r w:rsidRPr="00AB19D3">
                          <w:rPr>
                            <w:rFonts w:ascii="Roboto" w:hAnsi="Roboto" w:cs="Arial"/>
                            <w:color w:val="003764"/>
                            <w:sz w:val="20"/>
                            <w:szCs w:val="20"/>
                          </w:rPr>
                          <w:t>needs, and</w:t>
                        </w:r>
                        <w:proofErr w:type="gramEnd"/>
                        <w:r w:rsidRPr="00AB19D3">
                          <w:rPr>
                            <w:rFonts w:ascii="Roboto" w:hAnsi="Roboto" w:cs="Arial"/>
                            <w:color w:val="003764"/>
                            <w:sz w:val="20"/>
                            <w:szCs w:val="20"/>
                          </w:rPr>
                          <w:t xml:space="preserve"> undertake a checklist for person-</w:t>
                        </w:r>
                        <w:proofErr w:type="spellStart"/>
                        <w:r w:rsidRPr="00AB19D3">
                          <w:rPr>
                            <w:rFonts w:ascii="Roboto" w:hAnsi="Roboto" w:cs="Arial"/>
                            <w:color w:val="003764"/>
                            <w:sz w:val="20"/>
                            <w:szCs w:val="20"/>
                          </w:rPr>
                          <w:t>centred</w:t>
                        </w:r>
                        <w:proofErr w:type="spellEnd"/>
                        <w:r w:rsidRPr="00AB19D3">
                          <w:rPr>
                            <w:rFonts w:ascii="Roboto" w:hAnsi="Roboto" w:cs="Arial"/>
                            <w:color w:val="003764"/>
                            <w:sz w:val="20"/>
                            <w:szCs w:val="20"/>
                          </w:rPr>
                          <w:t xml:space="preserve"> fire risk. </w:t>
                        </w:r>
                      </w:p>
                      <w:p w14:paraId="21E1E839" w14:textId="22D7CA72" w:rsidR="009F6B9E" w:rsidRPr="00AB19D3"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See page</w:t>
                        </w:r>
                        <w:r w:rsidR="0031043C">
                          <w:rPr>
                            <w:rFonts w:ascii="Roboto" w:hAnsi="Roboto" w:cs="Arial"/>
                            <w:color w:val="003764"/>
                            <w:sz w:val="20"/>
                            <w:szCs w:val="20"/>
                          </w:rPr>
                          <w:t xml:space="preserve"> 8</w:t>
                        </w:r>
                      </w:p>
                      <w:p w14:paraId="5EF18368" w14:textId="77777777" w:rsid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lastRenderedPageBreak/>
                          <w:t xml:space="preserve">If smoking is allowed, put strict control measures into place – for example, cigarettes </w:t>
                        </w:r>
                      </w:p>
                      <w:p w14:paraId="0C01D140" w14:textId="77777777" w:rsidR="008728FF"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might be looked after by staff members, so residents can only smoke with supervision,</w:t>
                        </w:r>
                      </w:p>
                      <w:p w14:paraId="7608BFF4" w14:textId="77777777" w:rsidR="008728FF"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or fire retardant aprons could be provided to ensure dropped cigarettes do not ignite</w:t>
                        </w:r>
                      </w:p>
                      <w:p w14:paraId="72969F0E" w14:textId="48B8EB87" w:rsidR="009F6B9E" w:rsidRDefault="009F6B9E" w:rsidP="00514F09">
                        <w:pPr>
                          <w:pStyle w:val="NoSpacing"/>
                          <w:framePr w:hSpace="180" w:wrap="around" w:vAnchor="text" w:hAnchor="margin" w:y="31"/>
                          <w:spacing w:after="120"/>
                          <w:ind w:left="720"/>
                          <w:rPr>
                            <w:rFonts w:ascii="Roboto" w:hAnsi="Roboto" w:cs="Arial"/>
                            <w:color w:val="003764"/>
                            <w:sz w:val="20"/>
                            <w:szCs w:val="20"/>
                          </w:rPr>
                        </w:pPr>
                        <w:r w:rsidRPr="00AB19D3">
                          <w:rPr>
                            <w:rFonts w:ascii="Roboto" w:hAnsi="Roboto" w:cs="Arial"/>
                            <w:color w:val="003764"/>
                            <w:sz w:val="20"/>
                            <w:szCs w:val="20"/>
                          </w:rPr>
                          <w:t>clothes</w:t>
                        </w:r>
                      </w:p>
                      <w:p w14:paraId="7FFE5D50" w14:textId="77777777" w:rsidR="00AB19D3" w:rsidRPr="00AB19D3" w:rsidRDefault="00AB19D3" w:rsidP="00514F09">
                        <w:pPr>
                          <w:pStyle w:val="NoSpacing"/>
                          <w:framePr w:hSpace="180" w:wrap="around" w:vAnchor="text" w:hAnchor="margin" w:y="31"/>
                          <w:spacing w:after="120"/>
                          <w:rPr>
                            <w:rFonts w:ascii="Roboto" w:hAnsi="Roboto" w:cs="Arial"/>
                            <w:color w:val="003764"/>
                            <w:sz w:val="20"/>
                            <w:szCs w:val="20"/>
                          </w:rPr>
                        </w:pPr>
                      </w:p>
                      <w:p w14:paraId="46A5CD45" w14:textId="2D4FE1EE" w:rsidR="008728FF" w:rsidRP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 xml:space="preserve">Install and maintain appropriate fire detection or suppression systems (sprinklers) – </w:t>
                        </w:r>
                        <w:r w:rsidRPr="008728FF">
                          <w:rPr>
                            <w:rFonts w:ascii="Roboto" w:hAnsi="Roboto" w:cs="Arial"/>
                            <w:color w:val="003764"/>
                            <w:sz w:val="20"/>
                            <w:szCs w:val="20"/>
                          </w:rPr>
                          <w:t xml:space="preserve">and </w:t>
                        </w:r>
                      </w:p>
                      <w:p w14:paraId="1791C599" w14:textId="77777777" w:rsidR="008728FF" w:rsidRDefault="009F6B9E" w:rsidP="00514F09">
                        <w:pPr>
                          <w:pStyle w:val="NoSpacing"/>
                          <w:framePr w:hSpace="180" w:wrap="around" w:vAnchor="text" w:hAnchor="margin" w:y="31"/>
                          <w:spacing w:after="120"/>
                          <w:rPr>
                            <w:rFonts w:ascii="Roboto" w:hAnsi="Roboto" w:cs="Arial"/>
                            <w:color w:val="003764"/>
                            <w:sz w:val="20"/>
                            <w:szCs w:val="20"/>
                          </w:rPr>
                        </w:pPr>
                        <w:r w:rsidRPr="00AB19D3">
                          <w:rPr>
                            <w:rFonts w:ascii="Roboto" w:hAnsi="Roboto" w:cs="Arial"/>
                            <w:color w:val="003764"/>
                            <w:sz w:val="20"/>
                            <w:szCs w:val="20"/>
                          </w:rPr>
                          <w:t xml:space="preserve">provide a zoned chart by the alarm so that staff and firefighters can easily see which alarm </w:t>
                        </w:r>
                      </w:p>
                      <w:p w14:paraId="1760DFD0" w14:textId="6BAAEEA3" w:rsidR="009F6B9E" w:rsidRPr="00AB19D3" w:rsidRDefault="009F6B9E" w:rsidP="00514F09">
                        <w:pPr>
                          <w:pStyle w:val="NoSpacing"/>
                          <w:framePr w:hSpace="180" w:wrap="around" w:vAnchor="text" w:hAnchor="margin" w:y="31"/>
                          <w:spacing w:after="120"/>
                          <w:rPr>
                            <w:rFonts w:ascii="Roboto" w:hAnsi="Roboto" w:cs="Arial"/>
                            <w:color w:val="003764"/>
                            <w:sz w:val="20"/>
                            <w:szCs w:val="20"/>
                          </w:rPr>
                        </w:pPr>
                        <w:r w:rsidRPr="00AB19D3">
                          <w:rPr>
                            <w:rFonts w:ascii="Roboto" w:hAnsi="Roboto" w:cs="Arial"/>
                            <w:color w:val="003764"/>
                            <w:sz w:val="20"/>
                            <w:szCs w:val="20"/>
                          </w:rPr>
                          <w:t>has activated</w:t>
                        </w:r>
                      </w:p>
                      <w:p w14:paraId="68196A05" w14:textId="77777777" w:rsidR="008728FF" w:rsidRDefault="009F6B9E" w:rsidP="00514F09">
                        <w:pPr>
                          <w:pStyle w:val="NoSpacing"/>
                          <w:framePr w:hSpace="180" w:wrap="around" w:vAnchor="text" w:hAnchor="margin" w:y="31"/>
                          <w:numPr>
                            <w:ilvl w:val="0"/>
                            <w:numId w:val="8"/>
                          </w:numPr>
                          <w:spacing w:after="120"/>
                          <w:rPr>
                            <w:rFonts w:ascii="Roboto" w:hAnsi="Roboto" w:cs="Arial"/>
                            <w:color w:val="003764"/>
                            <w:sz w:val="20"/>
                            <w:szCs w:val="20"/>
                          </w:rPr>
                        </w:pPr>
                        <w:r w:rsidRPr="00AB19D3">
                          <w:rPr>
                            <w:rFonts w:ascii="Roboto" w:hAnsi="Roboto" w:cs="Arial"/>
                            <w:color w:val="003764"/>
                            <w:sz w:val="20"/>
                            <w:szCs w:val="20"/>
                          </w:rPr>
                          <w:t>Don't be afraid to ask for expert advice on fire safety topics – the fire brigade is here to</w:t>
                        </w:r>
                      </w:p>
                      <w:p w14:paraId="77106D9F" w14:textId="04D7DBD7" w:rsidR="00F305C4" w:rsidRPr="008728FF" w:rsidRDefault="009F6B9E" w:rsidP="00514F09">
                        <w:pPr>
                          <w:pStyle w:val="NoSpacing"/>
                          <w:framePr w:hSpace="180" w:wrap="around" w:vAnchor="text" w:hAnchor="margin" w:y="31"/>
                          <w:spacing w:after="120"/>
                          <w:rPr>
                            <w:rFonts w:ascii="Roboto" w:hAnsi="Roboto" w:cs="Arial"/>
                            <w:color w:val="003764"/>
                            <w:sz w:val="20"/>
                            <w:szCs w:val="20"/>
                          </w:rPr>
                        </w:pPr>
                        <w:r w:rsidRPr="008728FF">
                          <w:rPr>
                            <w:rFonts w:ascii="Roboto" w:hAnsi="Roboto" w:cs="Arial"/>
                            <w:color w:val="003764"/>
                            <w:sz w:val="20"/>
                            <w:szCs w:val="20"/>
                          </w:rPr>
                          <w:t xml:space="preserve"> help you care for your residents safely</w:t>
                        </w:r>
                      </w:p>
                    </w:tc>
                  </w:tr>
                </w:tbl>
                <w:p w14:paraId="2475A45D" w14:textId="77777777" w:rsidR="00AD3771" w:rsidRPr="008E355D" w:rsidRDefault="00AD3771" w:rsidP="00514F09">
                  <w:pPr>
                    <w:pStyle w:val="NoSpacing"/>
                    <w:framePr w:hSpace="180" w:wrap="around" w:vAnchor="text" w:hAnchor="margin" w:y="31"/>
                    <w:rPr>
                      <w:rFonts w:ascii="Roboto Lt" w:hAnsi="Roboto Lt" w:cs="Arial"/>
                      <w:color w:val="003764"/>
                      <w:sz w:val="20"/>
                      <w:szCs w:val="20"/>
                    </w:rPr>
                  </w:pPr>
                </w:p>
              </w:tc>
            </w:tr>
          </w:tbl>
          <w:p w14:paraId="60EEFDB0" w14:textId="77777777" w:rsidR="009F6B9E" w:rsidRDefault="009F6B9E" w:rsidP="00157F10">
            <w:pPr>
              <w:rPr>
                <w:rFonts w:ascii="Roboto Lt" w:hAnsi="Roboto Lt" w:cs="Arial"/>
                <w:color w:val="003764"/>
                <w:sz w:val="20"/>
                <w:szCs w:val="20"/>
              </w:rPr>
            </w:pPr>
          </w:p>
          <w:p w14:paraId="3293E55F" w14:textId="20D06C29" w:rsidR="009F6B9E" w:rsidRPr="00AB19D3" w:rsidRDefault="009F6B9E" w:rsidP="006769C3">
            <w:pPr>
              <w:ind w:left="162"/>
              <w:rPr>
                <w:rFonts w:ascii="Roboto" w:hAnsi="Roboto" w:cs="Arial"/>
                <w:b/>
                <w:bCs/>
                <w:color w:val="003764"/>
                <w:sz w:val="20"/>
                <w:szCs w:val="20"/>
              </w:rPr>
            </w:pPr>
            <w:r w:rsidRPr="00AB19D3">
              <w:rPr>
                <w:rFonts w:ascii="Roboto" w:hAnsi="Roboto" w:cs="Arial"/>
                <w:b/>
                <w:bCs/>
                <w:color w:val="003764"/>
                <w:sz w:val="20"/>
                <w:szCs w:val="20"/>
              </w:rPr>
              <w:t>Help and advice for residential care homes</w:t>
            </w:r>
          </w:p>
          <w:p w14:paraId="6ED34B05" w14:textId="77777777" w:rsidR="009F6B9E" w:rsidRPr="00AB19D3" w:rsidRDefault="009F6B9E" w:rsidP="006769C3">
            <w:pPr>
              <w:ind w:left="162"/>
              <w:rPr>
                <w:rFonts w:ascii="Roboto" w:hAnsi="Roboto" w:cs="Arial"/>
                <w:color w:val="003764"/>
                <w:sz w:val="20"/>
                <w:szCs w:val="20"/>
              </w:rPr>
            </w:pPr>
            <w:r w:rsidRPr="00AB19D3">
              <w:rPr>
                <w:rFonts w:ascii="Roboto" w:hAnsi="Roboto" w:cs="Arial"/>
                <w:color w:val="003764"/>
                <w:sz w:val="20"/>
                <w:szCs w:val="20"/>
              </w:rPr>
              <w:t xml:space="preserve">Now you understand the risks and how important it is to do all you can to prevent fires, what help is available to you? </w:t>
            </w:r>
          </w:p>
          <w:p w14:paraId="3AF1F308" w14:textId="77777777" w:rsidR="009F6B9E" w:rsidRPr="00AB19D3" w:rsidRDefault="009F6B9E" w:rsidP="006769C3">
            <w:pPr>
              <w:ind w:left="162"/>
              <w:rPr>
                <w:rFonts w:ascii="Roboto" w:hAnsi="Roboto" w:cs="Arial"/>
                <w:b/>
                <w:bCs/>
                <w:color w:val="003764"/>
                <w:sz w:val="20"/>
                <w:szCs w:val="20"/>
              </w:rPr>
            </w:pPr>
            <w:r w:rsidRPr="00AB19D3">
              <w:rPr>
                <w:rFonts w:ascii="Roboto" w:hAnsi="Roboto" w:cs="Arial"/>
                <w:b/>
                <w:bCs/>
                <w:color w:val="003764"/>
                <w:sz w:val="20"/>
                <w:szCs w:val="20"/>
              </w:rPr>
              <w:t>Useful documents to help you</w:t>
            </w:r>
          </w:p>
          <w:p w14:paraId="38D82A2A" w14:textId="76D22839" w:rsidR="009F6B9E" w:rsidRPr="00AB19D3" w:rsidRDefault="009F6B9E" w:rsidP="006769C3">
            <w:pPr>
              <w:ind w:left="162"/>
              <w:rPr>
                <w:rFonts w:ascii="Roboto" w:hAnsi="Roboto" w:cs="Arial"/>
                <w:color w:val="003764"/>
                <w:sz w:val="20"/>
                <w:szCs w:val="20"/>
              </w:rPr>
            </w:pPr>
            <w:r w:rsidRPr="00AB19D3">
              <w:rPr>
                <w:rFonts w:ascii="Roboto" w:hAnsi="Roboto" w:cs="Arial"/>
                <w:color w:val="003764"/>
                <w:sz w:val="20"/>
                <w:szCs w:val="20"/>
              </w:rPr>
              <w:t xml:space="preserve">When it comes to making your Fire Risk Assessment and Emergency Plan, it's important to treat every individual as an individual, and properly cater for their circumstances and needs. </w:t>
            </w:r>
          </w:p>
          <w:p w14:paraId="750C8055" w14:textId="2C951C3F" w:rsidR="00BA78F2" w:rsidRPr="00971B7E" w:rsidRDefault="009F6B9E" w:rsidP="006769C3">
            <w:pPr>
              <w:ind w:left="162"/>
              <w:rPr>
                <w:rFonts w:ascii="Roboto" w:eastAsia="Times New Roman" w:hAnsi="Roboto"/>
                <w:color w:val="A41F33"/>
                <w:sz w:val="20"/>
                <w:szCs w:val="20"/>
              </w:rPr>
            </w:pPr>
            <w:r w:rsidRPr="00AB19D3">
              <w:rPr>
                <w:rFonts w:ascii="Roboto" w:hAnsi="Roboto" w:cs="Arial"/>
                <w:color w:val="003764"/>
                <w:sz w:val="20"/>
                <w:szCs w:val="20"/>
              </w:rPr>
              <w:t xml:space="preserve">There's a useful guide to help on the gov.uk </w:t>
            </w:r>
            <w:r w:rsidRPr="00F97379">
              <w:rPr>
                <w:rFonts w:ascii="Roboto" w:hAnsi="Roboto" w:cs="Arial"/>
                <w:color w:val="003764"/>
                <w:sz w:val="20"/>
                <w:szCs w:val="20"/>
              </w:rPr>
              <w:t>page</w:t>
            </w:r>
            <w:r w:rsidRPr="00AB19D3">
              <w:rPr>
                <w:rFonts w:ascii="Roboto" w:hAnsi="Roboto" w:cs="Arial"/>
                <w:b/>
                <w:bCs/>
                <w:color w:val="A51D34"/>
                <w:sz w:val="20"/>
                <w:szCs w:val="20"/>
              </w:rPr>
              <w:t xml:space="preserve"> </w:t>
            </w:r>
            <w:hyperlink r:id="rId24" w:history="1">
              <w:r w:rsidRPr="00971B7E">
                <w:rPr>
                  <w:rStyle w:val="Hyperlink"/>
                  <w:rFonts w:ascii="Roboto" w:hAnsi="Roboto" w:cs="Arial"/>
                  <w:b/>
                  <w:bCs/>
                  <w:color w:val="A41F33"/>
                  <w:sz w:val="20"/>
                  <w:szCs w:val="20"/>
                </w:rPr>
                <w:t>'Fire Safety Risk Assessment: Means of Escape for Disabled People.'</w:t>
              </w:r>
            </w:hyperlink>
          </w:p>
          <w:p w14:paraId="45F98B81" w14:textId="77777777" w:rsidR="00AD3771" w:rsidRPr="00D70D4B" w:rsidRDefault="00AD3771" w:rsidP="00157F10">
            <w:pPr>
              <w:pStyle w:val="NoSpacing"/>
              <w:jc w:val="both"/>
              <w:rPr>
                <w:rFonts w:ascii="Roboto" w:hAnsi="Roboto" w:cs="Arial"/>
                <w:color w:val="003764"/>
                <w:sz w:val="20"/>
                <w:szCs w:val="20"/>
              </w:rPr>
            </w:pPr>
          </w:p>
        </w:tc>
      </w:tr>
    </w:tbl>
    <w:p w14:paraId="2610E3C0" w14:textId="188AF01F" w:rsidR="00706E31" w:rsidRDefault="00706E31" w:rsidP="00A8309F">
      <w:pPr>
        <w:pStyle w:val="NoSpacing"/>
        <w:jc w:val="both"/>
        <w:rPr>
          <w:rFonts w:ascii="Roboto" w:hAnsi="Roboto" w:cs="Arial"/>
          <w:b/>
          <w:bCs/>
          <w:sz w:val="20"/>
          <w:szCs w:val="20"/>
        </w:rPr>
      </w:pPr>
    </w:p>
    <w:p w14:paraId="252A9D58" w14:textId="365FB899" w:rsidR="00706E31" w:rsidRDefault="00706E31" w:rsidP="00A8309F">
      <w:pPr>
        <w:pStyle w:val="NoSpacing"/>
        <w:jc w:val="both"/>
        <w:rPr>
          <w:rFonts w:ascii="Roboto" w:hAnsi="Roboto" w:cs="Arial"/>
          <w:b/>
          <w:bCs/>
          <w:sz w:val="20"/>
          <w:szCs w:val="20"/>
        </w:rPr>
      </w:pPr>
    </w:p>
    <w:p w14:paraId="113990A0" w14:textId="72971E2C" w:rsidR="00706E31" w:rsidRDefault="00706E31" w:rsidP="00A8309F">
      <w:pPr>
        <w:pStyle w:val="NoSpacing"/>
        <w:jc w:val="both"/>
        <w:rPr>
          <w:rFonts w:ascii="Roboto" w:hAnsi="Roboto" w:cs="Arial"/>
          <w:b/>
          <w:bCs/>
          <w:sz w:val="20"/>
          <w:szCs w:val="20"/>
        </w:rPr>
      </w:pPr>
    </w:p>
    <w:p w14:paraId="2A6D6DDB" w14:textId="04939B63" w:rsidR="00706E31" w:rsidRDefault="00706E31" w:rsidP="00A8309F">
      <w:pPr>
        <w:pStyle w:val="NoSpacing"/>
        <w:jc w:val="both"/>
        <w:rPr>
          <w:rFonts w:ascii="Roboto" w:hAnsi="Roboto" w:cs="Arial"/>
          <w:b/>
          <w:bCs/>
          <w:sz w:val="20"/>
          <w:szCs w:val="20"/>
        </w:rPr>
      </w:pPr>
    </w:p>
    <w:p w14:paraId="2DBCE794" w14:textId="77F7C248" w:rsidR="00706E31" w:rsidRDefault="00706E31" w:rsidP="00A8309F">
      <w:pPr>
        <w:pStyle w:val="NoSpacing"/>
        <w:jc w:val="both"/>
        <w:rPr>
          <w:rFonts w:ascii="Roboto" w:hAnsi="Roboto" w:cs="Arial"/>
          <w:b/>
          <w:bCs/>
          <w:sz w:val="20"/>
          <w:szCs w:val="20"/>
        </w:rPr>
      </w:pPr>
    </w:p>
    <w:p w14:paraId="76E5409C" w14:textId="0505F6E0" w:rsidR="00706E31" w:rsidRDefault="00706E31" w:rsidP="00A8309F">
      <w:pPr>
        <w:pStyle w:val="NoSpacing"/>
        <w:jc w:val="both"/>
        <w:rPr>
          <w:rFonts w:ascii="Roboto" w:hAnsi="Roboto" w:cs="Arial"/>
          <w:b/>
          <w:bCs/>
          <w:sz w:val="20"/>
          <w:szCs w:val="20"/>
        </w:rPr>
      </w:pPr>
    </w:p>
    <w:p w14:paraId="50DC99EF" w14:textId="31477458" w:rsidR="00706E31" w:rsidRDefault="00706E31" w:rsidP="00A8309F">
      <w:pPr>
        <w:pStyle w:val="NoSpacing"/>
        <w:jc w:val="both"/>
        <w:rPr>
          <w:rFonts w:ascii="Roboto" w:hAnsi="Roboto" w:cs="Arial"/>
          <w:b/>
          <w:bCs/>
          <w:sz w:val="20"/>
          <w:szCs w:val="20"/>
        </w:rPr>
      </w:pPr>
    </w:p>
    <w:p w14:paraId="1D472DCF" w14:textId="389A1236" w:rsidR="00706E31" w:rsidRDefault="00706E31" w:rsidP="00A8309F">
      <w:pPr>
        <w:pStyle w:val="NoSpacing"/>
        <w:jc w:val="both"/>
        <w:rPr>
          <w:rFonts w:ascii="Roboto" w:hAnsi="Roboto" w:cs="Arial"/>
          <w:b/>
          <w:bCs/>
          <w:sz w:val="20"/>
          <w:szCs w:val="20"/>
        </w:rPr>
      </w:pPr>
    </w:p>
    <w:p w14:paraId="09B980C8" w14:textId="3136B33D" w:rsidR="00706E31" w:rsidRDefault="00706E31" w:rsidP="00A8309F">
      <w:pPr>
        <w:pStyle w:val="NoSpacing"/>
        <w:jc w:val="both"/>
        <w:rPr>
          <w:rFonts w:ascii="Roboto" w:hAnsi="Roboto" w:cs="Arial"/>
          <w:b/>
          <w:bCs/>
          <w:sz w:val="20"/>
          <w:szCs w:val="20"/>
        </w:rPr>
      </w:pPr>
    </w:p>
    <w:p w14:paraId="1A86F5CB" w14:textId="43C22B76" w:rsidR="00706E31" w:rsidRDefault="00706E31" w:rsidP="00A8309F">
      <w:pPr>
        <w:pStyle w:val="NoSpacing"/>
        <w:jc w:val="both"/>
        <w:rPr>
          <w:rFonts w:ascii="Roboto" w:hAnsi="Roboto" w:cs="Arial"/>
          <w:b/>
          <w:bCs/>
          <w:sz w:val="20"/>
          <w:szCs w:val="20"/>
        </w:rPr>
      </w:pPr>
    </w:p>
    <w:p w14:paraId="0B643F2D" w14:textId="1FD85A98" w:rsidR="00EF6584" w:rsidRDefault="00EF6584" w:rsidP="00A8309F">
      <w:pPr>
        <w:pStyle w:val="NoSpacing"/>
        <w:jc w:val="both"/>
        <w:rPr>
          <w:rFonts w:ascii="Roboto" w:hAnsi="Roboto" w:cs="Arial"/>
          <w:b/>
          <w:bCs/>
          <w:sz w:val="20"/>
          <w:szCs w:val="20"/>
        </w:rPr>
      </w:pPr>
    </w:p>
    <w:p w14:paraId="4A184A5E" w14:textId="20E9C720" w:rsidR="00EF6584" w:rsidRDefault="00EF6584" w:rsidP="00A8309F">
      <w:pPr>
        <w:pStyle w:val="NoSpacing"/>
        <w:jc w:val="both"/>
        <w:rPr>
          <w:rFonts w:ascii="Roboto" w:hAnsi="Roboto" w:cs="Arial"/>
          <w:b/>
          <w:bCs/>
          <w:sz w:val="20"/>
          <w:szCs w:val="20"/>
        </w:rPr>
      </w:pPr>
    </w:p>
    <w:p w14:paraId="4388DB56" w14:textId="74533B5F" w:rsidR="00EF6584" w:rsidRDefault="00EF6584" w:rsidP="00A8309F">
      <w:pPr>
        <w:pStyle w:val="NoSpacing"/>
        <w:jc w:val="both"/>
        <w:rPr>
          <w:rFonts w:ascii="Roboto" w:hAnsi="Roboto" w:cs="Arial"/>
          <w:b/>
          <w:bCs/>
          <w:sz w:val="20"/>
          <w:szCs w:val="20"/>
        </w:rPr>
      </w:pPr>
    </w:p>
    <w:p w14:paraId="38199024" w14:textId="77777777" w:rsidR="00EF6584" w:rsidRDefault="00EF6584" w:rsidP="00A8309F">
      <w:pPr>
        <w:pStyle w:val="NoSpacing"/>
        <w:jc w:val="both"/>
        <w:rPr>
          <w:rFonts w:ascii="Roboto" w:hAnsi="Roboto" w:cs="Arial"/>
          <w:b/>
          <w:bCs/>
          <w:sz w:val="20"/>
          <w:szCs w:val="20"/>
        </w:rPr>
      </w:pPr>
    </w:p>
    <w:p w14:paraId="5CE4D318" w14:textId="47BB8CD2" w:rsidR="00706E31" w:rsidRDefault="00706E31" w:rsidP="00A8309F">
      <w:pPr>
        <w:pStyle w:val="NoSpacing"/>
        <w:jc w:val="both"/>
        <w:rPr>
          <w:rFonts w:ascii="Roboto" w:hAnsi="Roboto" w:cs="Arial"/>
          <w:b/>
          <w:bCs/>
          <w:sz w:val="20"/>
          <w:szCs w:val="20"/>
        </w:rPr>
      </w:pPr>
    </w:p>
    <w:p w14:paraId="011622AB" w14:textId="77777777" w:rsidR="00EF6584" w:rsidRDefault="00EF6584" w:rsidP="00A8309F">
      <w:pPr>
        <w:pStyle w:val="NoSpacing"/>
        <w:jc w:val="both"/>
        <w:rPr>
          <w:rFonts w:ascii="Roboto" w:hAnsi="Roboto" w:cs="Arial"/>
          <w:b/>
          <w:bCs/>
          <w:sz w:val="20"/>
          <w:szCs w:val="20"/>
        </w:rPr>
      </w:pPr>
    </w:p>
    <w:p w14:paraId="4F6CEBD4" w14:textId="3F8F4441" w:rsidR="00706E31" w:rsidRDefault="00706E31" w:rsidP="00A8309F">
      <w:pPr>
        <w:pStyle w:val="NoSpacing"/>
        <w:jc w:val="both"/>
        <w:rPr>
          <w:rFonts w:ascii="Roboto" w:hAnsi="Roboto" w:cs="Arial"/>
          <w:b/>
          <w:bCs/>
          <w:sz w:val="20"/>
          <w:szCs w:val="20"/>
        </w:rPr>
      </w:pPr>
    </w:p>
    <w:p w14:paraId="763A38C1" w14:textId="61321AC4" w:rsidR="00706E31" w:rsidRDefault="00706E31" w:rsidP="00A8309F">
      <w:pPr>
        <w:pStyle w:val="NoSpacing"/>
        <w:jc w:val="both"/>
        <w:rPr>
          <w:rFonts w:ascii="Roboto" w:hAnsi="Roboto" w:cs="Arial"/>
          <w:b/>
          <w:bCs/>
          <w:sz w:val="20"/>
          <w:szCs w:val="20"/>
        </w:rPr>
      </w:pPr>
    </w:p>
    <w:p w14:paraId="5A39BF46" w14:textId="1083D667" w:rsidR="00706E31" w:rsidRDefault="00706E31" w:rsidP="00A8309F">
      <w:pPr>
        <w:pStyle w:val="NoSpacing"/>
        <w:jc w:val="both"/>
        <w:rPr>
          <w:rFonts w:ascii="Roboto" w:hAnsi="Roboto" w:cs="Arial"/>
          <w:b/>
          <w:bCs/>
          <w:sz w:val="20"/>
          <w:szCs w:val="20"/>
        </w:rPr>
      </w:pPr>
    </w:p>
    <w:p w14:paraId="2CC4F833" w14:textId="2C7C0D71" w:rsidR="00706E31" w:rsidRDefault="00706E31" w:rsidP="00A8309F">
      <w:pPr>
        <w:pStyle w:val="NoSpacing"/>
        <w:jc w:val="both"/>
        <w:rPr>
          <w:rFonts w:ascii="Roboto" w:hAnsi="Roboto" w:cs="Arial"/>
          <w:b/>
          <w:bCs/>
          <w:sz w:val="20"/>
          <w:szCs w:val="20"/>
        </w:rPr>
      </w:pPr>
    </w:p>
    <w:p w14:paraId="2E1C8124" w14:textId="75460205" w:rsidR="00706E31" w:rsidRDefault="00706E31" w:rsidP="00A8309F">
      <w:pPr>
        <w:pStyle w:val="NoSpacing"/>
        <w:jc w:val="both"/>
        <w:rPr>
          <w:rFonts w:ascii="Roboto" w:hAnsi="Roboto" w:cs="Arial"/>
          <w:b/>
          <w:bCs/>
          <w:sz w:val="20"/>
          <w:szCs w:val="20"/>
        </w:rPr>
      </w:pPr>
    </w:p>
    <w:p w14:paraId="19C869C3" w14:textId="359FB609" w:rsidR="00706E31" w:rsidRDefault="00706E31" w:rsidP="00A8309F">
      <w:pPr>
        <w:pStyle w:val="NoSpacing"/>
        <w:jc w:val="both"/>
        <w:rPr>
          <w:rFonts w:ascii="Roboto" w:hAnsi="Roboto" w:cs="Arial"/>
          <w:b/>
          <w:bCs/>
          <w:sz w:val="20"/>
          <w:szCs w:val="20"/>
        </w:rPr>
      </w:pPr>
    </w:p>
    <w:p w14:paraId="4B175455" w14:textId="5B0DAD9E" w:rsidR="00706E31" w:rsidRDefault="00706E31" w:rsidP="00A8309F">
      <w:pPr>
        <w:pStyle w:val="NoSpacing"/>
        <w:jc w:val="both"/>
        <w:rPr>
          <w:rFonts w:ascii="Roboto" w:hAnsi="Roboto" w:cs="Arial"/>
          <w:b/>
          <w:bCs/>
          <w:sz w:val="20"/>
          <w:szCs w:val="20"/>
        </w:rPr>
      </w:pPr>
    </w:p>
    <w:p w14:paraId="36CA6D93" w14:textId="1AA70E88" w:rsidR="00706E31" w:rsidRDefault="00706E31" w:rsidP="00A8309F">
      <w:pPr>
        <w:pStyle w:val="NoSpacing"/>
        <w:jc w:val="both"/>
        <w:rPr>
          <w:rFonts w:ascii="Roboto" w:hAnsi="Roboto" w:cs="Arial"/>
          <w:b/>
          <w:bCs/>
          <w:sz w:val="20"/>
          <w:szCs w:val="20"/>
        </w:rPr>
      </w:pPr>
    </w:p>
    <w:p w14:paraId="15E53B98" w14:textId="4068C317" w:rsidR="00706E31" w:rsidRDefault="00706E31" w:rsidP="00A8309F">
      <w:pPr>
        <w:pStyle w:val="NoSpacing"/>
        <w:jc w:val="both"/>
        <w:rPr>
          <w:rFonts w:ascii="Roboto" w:hAnsi="Roboto" w:cs="Arial"/>
          <w:b/>
          <w:bCs/>
          <w:sz w:val="20"/>
          <w:szCs w:val="20"/>
        </w:rPr>
      </w:pPr>
    </w:p>
    <w:p w14:paraId="0E111F27" w14:textId="33D295C0" w:rsidR="00706E31" w:rsidRDefault="00706E31" w:rsidP="00A8309F">
      <w:pPr>
        <w:pStyle w:val="NoSpacing"/>
        <w:jc w:val="both"/>
        <w:rPr>
          <w:rFonts w:ascii="Roboto" w:hAnsi="Roboto" w:cs="Arial"/>
          <w:b/>
          <w:bCs/>
          <w:sz w:val="20"/>
          <w:szCs w:val="20"/>
        </w:rPr>
      </w:pPr>
    </w:p>
    <w:p w14:paraId="3DD66BE9" w14:textId="57215C07" w:rsidR="00A53328" w:rsidRDefault="00A53328" w:rsidP="00A8309F">
      <w:pPr>
        <w:pStyle w:val="NoSpacing"/>
        <w:jc w:val="both"/>
        <w:rPr>
          <w:rFonts w:ascii="Roboto" w:hAnsi="Roboto" w:cs="Arial"/>
          <w:b/>
          <w:bCs/>
          <w:sz w:val="20"/>
          <w:szCs w:val="20"/>
        </w:rPr>
      </w:pPr>
    </w:p>
    <w:p w14:paraId="0EDC15AC" w14:textId="77777777" w:rsidR="00157F10" w:rsidRDefault="00157F10" w:rsidP="00A8309F">
      <w:pPr>
        <w:pStyle w:val="NoSpacing"/>
        <w:jc w:val="both"/>
        <w:rPr>
          <w:rFonts w:ascii="Roboto" w:hAnsi="Roboto" w:cs="Arial"/>
          <w:b/>
          <w:bCs/>
          <w:sz w:val="20"/>
          <w:szCs w:val="20"/>
        </w:rPr>
      </w:pPr>
    </w:p>
    <w:tbl>
      <w:tblPr>
        <w:tblStyle w:val="TableGrid"/>
        <w:tblpPr w:leftFromText="180" w:rightFromText="180" w:vertAnchor="text" w:horzAnchor="margin" w:tblpY="9"/>
        <w:tblW w:w="5000" w:type="pct"/>
        <w:tblBorders>
          <w:top w:val="single" w:sz="4" w:space="0" w:color="EA80A8"/>
          <w:left w:val="single" w:sz="4" w:space="0" w:color="EA80A8"/>
          <w:bottom w:val="single" w:sz="4" w:space="0" w:color="EA80A8"/>
          <w:right w:val="single" w:sz="4" w:space="0" w:color="EA80A8"/>
          <w:insideH w:val="single" w:sz="4" w:space="0" w:color="EA80A8"/>
          <w:insideV w:val="single" w:sz="4" w:space="0" w:color="EA80A8"/>
        </w:tblBorders>
        <w:tblLook w:val="04A0" w:firstRow="1" w:lastRow="0" w:firstColumn="1" w:lastColumn="0" w:noHBand="0" w:noVBand="1"/>
      </w:tblPr>
      <w:tblGrid>
        <w:gridCol w:w="9204"/>
      </w:tblGrid>
      <w:tr w:rsidR="00A50B5F" w:rsidRPr="00706E31" w14:paraId="4B56B141" w14:textId="77777777" w:rsidTr="00157F10">
        <w:trPr>
          <w:trHeight w:val="544"/>
        </w:trPr>
        <w:tc>
          <w:tcPr>
            <w:tcW w:w="5000" w:type="pct"/>
            <w:shd w:val="clear" w:color="auto" w:fill="EA80A8"/>
            <w:vAlign w:val="center"/>
          </w:tcPr>
          <w:p w14:paraId="4230205F" w14:textId="02F4392D" w:rsidR="00A50B5F" w:rsidRPr="008E355D" w:rsidRDefault="006769C3" w:rsidP="00157F10">
            <w:pPr>
              <w:pStyle w:val="NoSpacing"/>
              <w:jc w:val="center"/>
              <w:rPr>
                <w:rFonts w:ascii="Roboto Bold" w:hAnsi="Roboto Bold" w:cs="Arial"/>
                <w:color w:val="003764"/>
                <w:sz w:val="20"/>
                <w:szCs w:val="20"/>
              </w:rPr>
            </w:pPr>
            <w:r w:rsidRPr="006769C3">
              <w:rPr>
                <w:rFonts w:ascii="Roboto Bold" w:eastAsia="Times New Roman" w:hAnsi="Roboto Bold" w:cs="Arial"/>
                <w:b/>
                <w:bCs/>
                <w:color w:val="FFFFFF" w:themeColor="background1"/>
              </w:rPr>
              <w:lastRenderedPageBreak/>
              <w:t xml:space="preserve">Checklist for person </w:t>
            </w:r>
            <w:proofErr w:type="spellStart"/>
            <w:r w:rsidRPr="006769C3">
              <w:rPr>
                <w:rFonts w:ascii="Roboto Bold" w:eastAsia="Times New Roman" w:hAnsi="Roboto Bold" w:cs="Arial"/>
                <w:b/>
                <w:bCs/>
                <w:color w:val="FFFFFF" w:themeColor="background1"/>
              </w:rPr>
              <w:t>centred</w:t>
            </w:r>
            <w:proofErr w:type="spellEnd"/>
            <w:r w:rsidRPr="006769C3">
              <w:rPr>
                <w:rFonts w:ascii="Roboto Bold" w:eastAsia="Times New Roman" w:hAnsi="Roboto Bold" w:cs="Arial"/>
                <w:b/>
                <w:bCs/>
                <w:color w:val="FFFFFF" w:themeColor="background1"/>
              </w:rPr>
              <w:t xml:space="preserve"> fire risk</w:t>
            </w:r>
          </w:p>
        </w:tc>
      </w:tr>
      <w:tr w:rsidR="00A50B5F" w:rsidRPr="00706E31" w14:paraId="1EC327A3" w14:textId="77777777" w:rsidTr="00157F10">
        <w:trPr>
          <w:trHeight w:val="544"/>
        </w:trPr>
        <w:tc>
          <w:tcPr>
            <w:tcW w:w="5000" w:type="pct"/>
            <w:shd w:val="clear" w:color="auto" w:fill="FFFFFF" w:themeFill="background1"/>
          </w:tcPr>
          <w:p w14:paraId="24613472" w14:textId="1A90FF08" w:rsidR="00A50B5F" w:rsidRDefault="00A50B5F" w:rsidP="006769C3">
            <w:pPr>
              <w:pStyle w:val="NoSpacing"/>
              <w:ind w:left="162" w:right="162"/>
              <w:jc w:val="both"/>
              <w:rPr>
                <w:rFonts w:ascii="Roboto Lt" w:hAnsi="Roboto Lt" w:cs="Arial"/>
                <w:color w:val="003764"/>
                <w:sz w:val="20"/>
                <w:szCs w:val="20"/>
              </w:rPr>
            </w:pPr>
          </w:p>
          <w:p w14:paraId="4794A2EF" w14:textId="77777777" w:rsidR="006769C3" w:rsidRPr="008E355D" w:rsidRDefault="006769C3" w:rsidP="006769C3">
            <w:pPr>
              <w:pStyle w:val="NoSpacing"/>
              <w:ind w:left="162" w:right="162"/>
              <w:jc w:val="both"/>
              <w:rPr>
                <w:rFonts w:ascii="Roboto Lt" w:hAnsi="Roboto Lt" w:cs="Arial"/>
                <w:color w:val="003764"/>
                <w:sz w:val="20"/>
                <w:szCs w:val="20"/>
              </w:rPr>
            </w:pPr>
          </w:p>
          <w:p w14:paraId="66AE4E8E" w14:textId="77777777" w:rsidR="00A50B5F" w:rsidRPr="00AB19D3" w:rsidRDefault="006769C3" w:rsidP="006769C3">
            <w:pPr>
              <w:pStyle w:val="NoSpacing"/>
              <w:ind w:left="162" w:right="162"/>
              <w:jc w:val="both"/>
              <w:rPr>
                <w:rFonts w:ascii="Roboto" w:hAnsi="Roboto" w:cs="Arial"/>
                <w:color w:val="003764"/>
                <w:sz w:val="20"/>
                <w:szCs w:val="20"/>
              </w:rPr>
            </w:pPr>
            <w:r w:rsidRPr="00AB19D3">
              <w:rPr>
                <w:rFonts w:ascii="Roboto" w:hAnsi="Roboto" w:cs="Arial"/>
                <w:color w:val="003764"/>
                <w:sz w:val="20"/>
                <w:szCs w:val="20"/>
              </w:rPr>
              <w:t>A good way to understand every resident's needs – and plan to meet them – is to complete a checklist for person-</w:t>
            </w:r>
            <w:proofErr w:type="spellStart"/>
            <w:r w:rsidRPr="00AB19D3">
              <w:rPr>
                <w:rFonts w:ascii="Roboto" w:hAnsi="Roboto" w:cs="Arial"/>
                <w:color w:val="003764"/>
                <w:sz w:val="20"/>
                <w:szCs w:val="20"/>
              </w:rPr>
              <w:t>centred</w:t>
            </w:r>
            <w:proofErr w:type="spellEnd"/>
            <w:r w:rsidRPr="00AB19D3">
              <w:rPr>
                <w:rFonts w:ascii="Roboto" w:hAnsi="Roboto" w:cs="Arial"/>
                <w:color w:val="003764"/>
                <w:sz w:val="20"/>
                <w:szCs w:val="20"/>
              </w:rPr>
              <w:t xml:space="preserve"> fire risk. You'll find a document to help you inside this toolkit. This template has </w:t>
            </w:r>
            <w:r w:rsidRPr="007020CF">
              <w:rPr>
                <w:rFonts w:ascii="Roboto" w:hAnsi="Roboto" w:cs="Arial"/>
                <w:color w:val="003764"/>
                <w:sz w:val="20"/>
                <w:szCs w:val="20"/>
              </w:rPr>
              <w:t>been design</w:t>
            </w:r>
            <w:r w:rsidRPr="00AB19D3">
              <w:rPr>
                <w:rFonts w:ascii="Roboto" w:hAnsi="Roboto" w:cs="Arial"/>
                <w:color w:val="003764"/>
                <w:sz w:val="20"/>
                <w:szCs w:val="20"/>
              </w:rPr>
              <w:t xml:space="preserve">ed as a simple tool to use to identify fire risk and can be used by anyone that provides or is in receipt of care.  </w:t>
            </w:r>
          </w:p>
          <w:p w14:paraId="3CDE6600" w14:textId="77777777" w:rsidR="006769C3" w:rsidRPr="00AB19D3" w:rsidRDefault="006769C3" w:rsidP="00902935">
            <w:pPr>
              <w:pStyle w:val="NoSpacing"/>
              <w:ind w:right="162"/>
              <w:jc w:val="both"/>
              <w:rPr>
                <w:rFonts w:ascii="Roboto" w:hAnsi="Roboto" w:cs="Arial"/>
                <w:color w:val="000000" w:themeColor="text1"/>
                <w:sz w:val="20"/>
                <w:szCs w:val="20"/>
              </w:rPr>
            </w:pPr>
          </w:p>
          <w:p w14:paraId="7A11FA7B" w14:textId="1DF0E06D" w:rsidR="006769C3" w:rsidRPr="00A50B5F" w:rsidRDefault="006769C3" w:rsidP="006769C3">
            <w:pPr>
              <w:pStyle w:val="NoSpacing"/>
              <w:ind w:left="162" w:right="162"/>
              <w:jc w:val="both"/>
              <w:rPr>
                <w:rFonts w:ascii="Roboto" w:hAnsi="Roboto" w:cs="Arial"/>
                <w:color w:val="000000" w:themeColor="text1"/>
                <w:sz w:val="20"/>
                <w:szCs w:val="20"/>
              </w:rPr>
            </w:pPr>
          </w:p>
        </w:tc>
      </w:tr>
    </w:tbl>
    <w:p w14:paraId="6638BAF6" w14:textId="7E2DD12E" w:rsidR="00A53328" w:rsidRDefault="00A53328" w:rsidP="00A8309F">
      <w:pPr>
        <w:pStyle w:val="NoSpacing"/>
        <w:jc w:val="both"/>
        <w:rPr>
          <w:rFonts w:ascii="Roboto" w:hAnsi="Roboto" w:cs="Arial"/>
          <w:b/>
          <w:bCs/>
          <w:sz w:val="20"/>
          <w:szCs w:val="20"/>
        </w:rPr>
      </w:pPr>
    </w:p>
    <w:p w14:paraId="3EBED74F" w14:textId="3A56C672" w:rsidR="00B07CAA" w:rsidRDefault="00B07CAA" w:rsidP="00A8309F">
      <w:pPr>
        <w:pStyle w:val="NoSpacing"/>
        <w:jc w:val="both"/>
        <w:rPr>
          <w:rFonts w:ascii="Roboto" w:hAnsi="Roboto" w:cs="Arial"/>
          <w:b/>
          <w:bCs/>
          <w:sz w:val="20"/>
          <w:szCs w:val="20"/>
        </w:rPr>
      </w:pPr>
    </w:p>
    <w:p w14:paraId="2E07C79A" w14:textId="7B811DA8" w:rsidR="00B07CAA" w:rsidRDefault="00B07CAA" w:rsidP="00A8309F">
      <w:pPr>
        <w:pStyle w:val="NoSpacing"/>
        <w:jc w:val="both"/>
        <w:rPr>
          <w:rFonts w:ascii="Roboto" w:hAnsi="Roboto" w:cs="Arial"/>
          <w:b/>
          <w:bCs/>
          <w:sz w:val="20"/>
          <w:szCs w:val="20"/>
        </w:rPr>
      </w:pPr>
    </w:p>
    <w:p w14:paraId="235BB782" w14:textId="0939C37E" w:rsidR="00B07CAA" w:rsidRDefault="00B07CAA" w:rsidP="00A8309F">
      <w:pPr>
        <w:pStyle w:val="NoSpacing"/>
        <w:jc w:val="both"/>
        <w:rPr>
          <w:rFonts w:ascii="Roboto" w:hAnsi="Roboto" w:cs="Arial"/>
          <w:b/>
          <w:bCs/>
          <w:sz w:val="20"/>
          <w:szCs w:val="20"/>
        </w:rPr>
      </w:pPr>
    </w:p>
    <w:p w14:paraId="080D7CE3" w14:textId="3961878B" w:rsidR="00CD487F" w:rsidRDefault="00CD487F" w:rsidP="00A8309F">
      <w:pPr>
        <w:pStyle w:val="NoSpacing"/>
        <w:jc w:val="both"/>
        <w:rPr>
          <w:rFonts w:ascii="Roboto" w:hAnsi="Roboto" w:cs="Arial"/>
          <w:b/>
          <w:bCs/>
          <w:sz w:val="20"/>
          <w:szCs w:val="20"/>
        </w:rPr>
      </w:pPr>
    </w:p>
    <w:p w14:paraId="6D99B9A2" w14:textId="3D736966" w:rsidR="00EA2DB5" w:rsidRDefault="00EA2DB5" w:rsidP="00A8309F">
      <w:pPr>
        <w:pStyle w:val="NoSpacing"/>
        <w:jc w:val="both"/>
        <w:rPr>
          <w:rFonts w:ascii="Roboto" w:hAnsi="Roboto" w:cs="Arial"/>
          <w:b/>
          <w:bCs/>
          <w:sz w:val="20"/>
          <w:szCs w:val="20"/>
        </w:rPr>
      </w:pPr>
    </w:p>
    <w:p w14:paraId="0F9F371D" w14:textId="66F2E8A2" w:rsidR="00EA2DB5" w:rsidRDefault="00EA2DB5" w:rsidP="00A8309F">
      <w:pPr>
        <w:pStyle w:val="NoSpacing"/>
        <w:jc w:val="both"/>
        <w:rPr>
          <w:rFonts w:ascii="Roboto" w:hAnsi="Roboto" w:cs="Arial"/>
          <w:b/>
          <w:bCs/>
          <w:sz w:val="20"/>
          <w:szCs w:val="20"/>
        </w:rPr>
      </w:pPr>
    </w:p>
    <w:p w14:paraId="0FD370A3" w14:textId="3D94D244" w:rsidR="007020CF" w:rsidRDefault="007020CF" w:rsidP="00A8309F">
      <w:pPr>
        <w:pStyle w:val="NoSpacing"/>
        <w:jc w:val="both"/>
        <w:rPr>
          <w:rFonts w:ascii="Roboto" w:hAnsi="Roboto" w:cs="Arial"/>
          <w:b/>
          <w:bCs/>
          <w:sz w:val="20"/>
          <w:szCs w:val="20"/>
        </w:rPr>
      </w:pPr>
    </w:p>
    <w:p w14:paraId="11534543" w14:textId="4294C48D" w:rsidR="007020CF" w:rsidRDefault="007020CF" w:rsidP="00A8309F">
      <w:pPr>
        <w:pStyle w:val="NoSpacing"/>
        <w:jc w:val="both"/>
        <w:rPr>
          <w:rFonts w:ascii="Roboto" w:hAnsi="Roboto" w:cs="Arial"/>
          <w:b/>
          <w:bCs/>
          <w:sz w:val="20"/>
          <w:szCs w:val="20"/>
        </w:rPr>
      </w:pPr>
    </w:p>
    <w:p w14:paraId="60452B50" w14:textId="589B90F3" w:rsidR="007020CF" w:rsidRDefault="007020CF" w:rsidP="00A8309F">
      <w:pPr>
        <w:pStyle w:val="NoSpacing"/>
        <w:jc w:val="both"/>
        <w:rPr>
          <w:rFonts w:ascii="Roboto" w:hAnsi="Roboto" w:cs="Arial"/>
          <w:b/>
          <w:bCs/>
          <w:sz w:val="20"/>
          <w:szCs w:val="20"/>
        </w:rPr>
      </w:pPr>
    </w:p>
    <w:p w14:paraId="6314A1E7" w14:textId="2993FCC7" w:rsidR="007020CF" w:rsidRDefault="007020CF" w:rsidP="00A8309F">
      <w:pPr>
        <w:pStyle w:val="NoSpacing"/>
        <w:jc w:val="both"/>
        <w:rPr>
          <w:rFonts w:ascii="Roboto" w:hAnsi="Roboto" w:cs="Arial"/>
          <w:b/>
          <w:bCs/>
          <w:sz w:val="20"/>
          <w:szCs w:val="20"/>
        </w:rPr>
      </w:pPr>
    </w:p>
    <w:p w14:paraId="2D551A50" w14:textId="34DF357F" w:rsidR="007020CF" w:rsidRDefault="007020CF" w:rsidP="00A8309F">
      <w:pPr>
        <w:pStyle w:val="NoSpacing"/>
        <w:jc w:val="both"/>
        <w:rPr>
          <w:rFonts w:ascii="Roboto" w:hAnsi="Roboto" w:cs="Arial"/>
          <w:b/>
          <w:bCs/>
          <w:sz w:val="20"/>
          <w:szCs w:val="20"/>
        </w:rPr>
      </w:pPr>
    </w:p>
    <w:p w14:paraId="72141915" w14:textId="08133391" w:rsidR="007020CF" w:rsidRDefault="007020CF" w:rsidP="00A8309F">
      <w:pPr>
        <w:pStyle w:val="NoSpacing"/>
        <w:jc w:val="both"/>
        <w:rPr>
          <w:rFonts w:ascii="Roboto" w:hAnsi="Roboto" w:cs="Arial"/>
          <w:b/>
          <w:bCs/>
          <w:sz w:val="20"/>
          <w:szCs w:val="20"/>
        </w:rPr>
      </w:pPr>
    </w:p>
    <w:p w14:paraId="63ADFBBE" w14:textId="249F9F76" w:rsidR="007020CF" w:rsidRDefault="007020CF" w:rsidP="00A8309F">
      <w:pPr>
        <w:pStyle w:val="NoSpacing"/>
        <w:jc w:val="both"/>
        <w:rPr>
          <w:rFonts w:ascii="Roboto" w:hAnsi="Roboto" w:cs="Arial"/>
          <w:b/>
          <w:bCs/>
          <w:sz w:val="20"/>
          <w:szCs w:val="20"/>
        </w:rPr>
      </w:pPr>
    </w:p>
    <w:p w14:paraId="1AB539E0" w14:textId="357A0F35" w:rsidR="007020CF" w:rsidRDefault="007020CF" w:rsidP="00A8309F">
      <w:pPr>
        <w:pStyle w:val="NoSpacing"/>
        <w:jc w:val="both"/>
        <w:rPr>
          <w:rFonts w:ascii="Roboto" w:hAnsi="Roboto" w:cs="Arial"/>
          <w:b/>
          <w:bCs/>
          <w:sz w:val="20"/>
          <w:szCs w:val="20"/>
        </w:rPr>
      </w:pPr>
    </w:p>
    <w:p w14:paraId="26A62D03" w14:textId="50198DE0" w:rsidR="007020CF" w:rsidRDefault="007020CF" w:rsidP="00A8309F">
      <w:pPr>
        <w:pStyle w:val="NoSpacing"/>
        <w:jc w:val="both"/>
        <w:rPr>
          <w:rFonts w:ascii="Roboto" w:hAnsi="Roboto" w:cs="Arial"/>
          <w:b/>
          <w:bCs/>
          <w:sz w:val="20"/>
          <w:szCs w:val="20"/>
        </w:rPr>
      </w:pPr>
    </w:p>
    <w:p w14:paraId="7F64B6A5" w14:textId="55BFC3D6" w:rsidR="007020CF" w:rsidRDefault="007020CF" w:rsidP="00A8309F">
      <w:pPr>
        <w:pStyle w:val="NoSpacing"/>
        <w:jc w:val="both"/>
        <w:rPr>
          <w:rFonts w:ascii="Roboto" w:hAnsi="Roboto" w:cs="Arial"/>
          <w:b/>
          <w:bCs/>
          <w:sz w:val="20"/>
          <w:szCs w:val="20"/>
        </w:rPr>
      </w:pPr>
    </w:p>
    <w:p w14:paraId="38C8D829" w14:textId="0C197A8F" w:rsidR="007020CF" w:rsidRDefault="007020CF" w:rsidP="00A8309F">
      <w:pPr>
        <w:pStyle w:val="NoSpacing"/>
        <w:jc w:val="both"/>
        <w:rPr>
          <w:rFonts w:ascii="Roboto" w:hAnsi="Roboto" w:cs="Arial"/>
          <w:b/>
          <w:bCs/>
          <w:sz w:val="20"/>
          <w:szCs w:val="20"/>
        </w:rPr>
      </w:pPr>
    </w:p>
    <w:p w14:paraId="487F755F" w14:textId="5CC6AAE8" w:rsidR="007020CF" w:rsidRDefault="007020CF" w:rsidP="00A8309F">
      <w:pPr>
        <w:pStyle w:val="NoSpacing"/>
        <w:jc w:val="both"/>
        <w:rPr>
          <w:rFonts w:ascii="Roboto" w:hAnsi="Roboto" w:cs="Arial"/>
          <w:b/>
          <w:bCs/>
          <w:sz w:val="20"/>
          <w:szCs w:val="20"/>
        </w:rPr>
      </w:pPr>
    </w:p>
    <w:p w14:paraId="4C97679D" w14:textId="676ECA00" w:rsidR="007020CF" w:rsidRDefault="007020CF" w:rsidP="00A8309F">
      <w:pPr>
        <w:pStyle w:val="NoSpacing"/>
        <w:jc w:val="both"/>
        <w:rPr>
          <w:rFonts w:ascii="Roboto" w:hAnsi="Roboto" w:cs="Arial"/>
          <w:b/>
          <w:bCs/>
          <w:sz w:val="20"/>
          <w:szCs w:val="20"/>
        </w:rPr>
      </w:pPr>
    </w:p>
    <w:p w14:paraId="20484548" w14:textId="0F96A87C" w:rsidR="007020CF" w:rsidRDefault="007020CF" w:rsidP="00A8309F">
      <w:pPr>
        <w:pStyle w:val="NoSpacing"/>
        <w:jc w:val="both"/>
        <w:rPr>
          <w:rFonts w:ascii="Roboto" w:hAnsi="Roboto" w:cs="Arial"/>
          <w:b/>
          <w:bCs/>
          <w:sz w:val="20"/>
          <w:szCs w:val="20"/>
        </w:rPr>
      </w:pPr>
    </w:p>
    <w:p w14:paraId="21CA61E8" w14:textId="6C1AD858" w:rsidR="007020CF" w:rsidRDefault="007020CF" w:rsidP="00A8309F">
      <w:pPr>
        <w:pStyle w:val="NoSpacing"/>
        <w:jc w:val="both"/>
        <w:rPr>
          <w:rFonts w:ascii="Roboto" w:hAnsi="Roboto" w:cs="Arial"/>
          <w:b/>
          <w:bCs/>
          <w:sz w:val="20"/>
          <w:szCs w:val="20"/>
        </w:rPr>
      </w:pPr>
    </w:p>
    <w:p w14:paraId="5CEAAAB8" w14:textId="31A42D56" w:rsidR="007020CF" w:rsidRDefault="007020CF" w:rsidP="00A8309F">
      <w:pPr>
        <w:pStyle w:val="NoSpacing"/>
        <w:jc w:val="both"/>
        <w:rPr>
          <w:rFonts w:ascii="Roboto" w:hAnsi="Roboto" w:cs="Arial"/>
          <w:b/>
          <w:bCs/>
          <w:sz w:val="20"/>
          <w:szCs w:val="20"/>
        </w:rPr>
      </w:pPr>
    </w:p>
    <w:p w14:paraId="026C0394" w14:textId="04D1F540" w:rsidR="007020CF" w:rsidRDefault="007020CF" w:rsidP="00A8309F">
      <w:pPr>
        <w:pStyle w:val="NoSpacing"/>
        <w:jc w:val="both"/>
        <w:rPr>
          <w:rFonts w:ascii="Roboto" w:hAnsi="Roboto" w:cs="Arial"/>
          <w:b/>
          <w:bCs/>
          <w:sz w:val="20"/>
          <w:szCs w:val="20"/>
        </w:rPr>
      </w:pPr>
    </w:p>
    <w:p w14:paraId="05BA3960" w14:textId="5437C6EB" w:rsidR="007020CF" w:rsidRDefault="007020CF" w:rsidP="00A8309F">
      <w:pPr>
        <w:pStyle w:val="NoSpacing"/>
        <w:jc w:val="both"/>
        <w:rPr>
          <w:rFonts w:ascii="Roboto" w:hAnsi="Roboto" w:cs="Arial"/>
          <w:b/>
          <w:bCs/>
          <w:sz w:val="20"/>
          <w:szCs w:val="20"/>
        </w:rPr>
      </w:pPr>
    </w:p>
    <w:p w14:paraId="7AD71903" w14:textId="28E773C3" w:rsidR="007020CF" w:rsidRDefault="007020CF" w:rsidP="00A8309F">
      <w:pPr>
        <w:pStyle w:val="NoSpacing"/>
        <w:jc w:val="both"/>
        <w:rPr>
          <w:rFonts w:ascii="Roboto" w:hAnsi="Roboto" w:cs="Arial"/>
          <w:b/>
          <w:bCs/>
          <w:sz w:val="20"/>
          <w:szCs w:val="20"/>
        </w:rPr>
      </w:pPr>
    </w:p>
    <w:p w14:paraId="5250DA6D" w14:textId="02D87898" w:rsidR="007020CF" w:rsidRDefault="007020CF" w:rsidP="00A8309F">
      <w:pPr>
        <w:pStyle w:val="NoSpacing"/>
        <w:jc w:val="both"/>
        <w:rPr>
          <w:rFonts w:ascii="Roboto" w:hAnsi="Roboto" w:cs="Arial"/>
          <w:b/>
          <w:bCs/>
          <w:sz w:val="20"/>
          <w:szCs w:val="20"/>
        </w:rPr>
      </w:pPr>
    </w:p>
    <w:p w14:paraId="45970F66" w14:textId="4F368E07" w:rsidR="007020CF" w:rsidRDefault="007020CF" w:rsidP="00A8309F">
      <w:pPr>
        <w:pStyle w:val="NoSpacing"/>
        <w:jc w:val="both"/>
        <w:rPr>
          <w:rFonts w:ascii="Roboto" w:hAnsi="Roboto" w:cs="Arial"/>
          <w:b/>
          <w:bCs/>
          <w:sz w:val="20"/>
          <w:szCs w:val="20"/>
        </w:rPr>
      </w:pPr>
    </w:p>
    <w:p w14:paraId="7AF38871" w14:textId="6BC65873" w:rsidR="007020CF" w:rsidRDefault="007020CF" w:rsidP="00A8309F">
      <w:pPr>
        <w:pStyle w:val="NoSpacing"/>
        <w:jc w:val="both"/>
        <w:rPr>
          <w:rFonts w:ascii="Roboto" w:hAnsi="Roboto" w:cs="Arial"/>
          <w:b/>
          <w:bCs/>
          <w:sz w:val="20"/>
          <w:szCs w:val="20"/>
        </w:rPr>
      </w:pPr>
    </w:p>
    <w:p w14:paraId="333C284B" w14:textId="25E28A1B" w:rsidR="007020CF" w:rsidRDefault="007020CF" w:rsidP="00A8309F">
      <w:pPr>
        <w:pStyle w:val="NoSpacing"/>
        <w:jc w:val="both"/>
        <w:rPr>
          <w:rFonts w:ascii="Roboto" w:hAnsi="Roboto" w:cs="Arial"/>
          <w:b/>
          <w:bCs/>
          <w:sz w:val="20"/>
          <w:szCs w:val="20"/>
        </w:rPr>
      </w:pPr>
    </w:p>
    <w:p w14:paraId="7ED904DF" w14:textId="669CE1C2" w:rsidR="007020CF" w:rsidRDefault="007020CF" w:rsidP="00A8309F">
      <w:pPr>
        <w:pStyle w:val="NoSpacing"/>
        <w:jc w:val="both"/>
        <w:rPr>
          <w:rFonts w:ascii="Roboto" w:hAnsi="Roboto" w:cs="Arial"/>
          <w:b/>
          <w:bCs/>
          <w:sz w:val="20"/>
          <w:szCs w:val="20"/>
        </w:rPr>
      </w:pPr>
    </w:p>
    <w:p w14:paraId="2B8DCE55" w14:textId="7A315A35" w:rsidR="007020CF" w:rsidRDefault="007020CF" w:rsidP="00A8309F">
      <w:pPr>
        <w:pStyle w:val="NoSpacing"/>
        <w:jc w:val="both"/>
        <w:rPr>
          <w:rFonts w:ascii="Roboto" w:hAnsi="Roboto" w:cs="Arial"/>
          <w:b/>
          <w:bCs/>
          <w:sz w:val="20"/>
          <w:szCs w:val="20"/>
        </w:rPr>
      </w:pPr>
    </w:p>
    <w:p w14:paraId="525EA075" w14:textId="133E966D" w:rsidR="007020CF" w:rsidRDefault="007020CF" w:rsidP="00A8309F">
      <w:pPr>
        <w:pStyle w:val="NoSpacing"/>
        <w:jc w:val="both"/>
        <w:rPr>
          <w:rFonts w:ascii="Roboto" w:hAnsi="Roboto" w:cs="Arial"/>
          <w:b/>
          <w:bCs/>
          <w:sz w:val="20"/>
          <w:szCs w:val="20"/>
        </w:rPr>
      </w:pPr>
    </w:p>
    <w:p w14:paraId="631D98FB" w14:textId="0182B6AB" w:rsidR="007020CF" w:rsidRDefault="007020CF" w:rsidP="00A8309F">
      <w:pPr>
        <w:pStyle w:val="NoSpacing"/>
        <w:jc w:val="both"/>
        <w:rPr>
          <w:rFonts w:ascii="Roboto" w:hAnsi="Roboto" w:cs="Arial"/>
          <w:b/>
          <w:bCs/>
          <w:sz w:val="20"/>
          <w:szCs w:val="20"/>
        </w:rPr>
      </w:pPr>
    </w:p>
    <w:p w14:paraId="0EA67DAA" w14:textId="242F9770" w:rsidR="007020CF" w:rsidRDefault="007020CF" w:rsidP="00A8309F">
      <w:pPr>
        <w:pStyle w:val="NoSpacing"/>
        <w:jc w:val="both"/>
        <w:rPr>
          <w:rFonts w:ascii="Roboto" w:hAnsi="Roboto" w:cs="Arial"/>
          <w:b/>
          <w:bCs/>
          <w:sz w:val="20"/>
          <w:szCs w:val="20"/>
        </w:rPr>
      </w:pPr>
    </w:p>
    <w:p w14:paraId="50D156E6" w14:textId="09FFA863" w:rsidR="007020CF" w:rsidRDefault="007020CF" w:rsidP="00A8309F">
      <w:pPr>
        <w:pStyle w:val="NoSpacing"/>
        <w:jc w:val="both"/>
        <w:rPr>
          <w:rFonts w:ascii="Roboto" w:hAnsi="Roboto" w:cs="Arial"/>
          <w:b/>
          <w:bCs/>
          <w:sz w:val="20"/>
          <w:szCs w:val="20"/>
        </w:rPr>
      </w:pPr>
    </w:p>
    <w:p w14:paraId="2FEB8C46" w14:textId="7A7116A5" w:rsidR="007020CF" w:rsidRDefault="007020CF" w:rsidP="00A8309F">
      <w:pPr>
        <w:pStyle w:val="NoSpacing"/>
        <w:jc w:val="both"/>
        <w:rPr>
          <w:rFonts w:ascii="Roboto" w:hAnsi="Roboto" w:cs="Arial"/>
          <w:b/>
          <w:bCs/>
          <w:sz w:val="20"/>
          <w:szCs w:val="20"/>
        </w:rPr>
      </w:pPr>
    </w:p>
    <w:p w14:paraId="5F7EA124" w14:textId="17F8BCD2" w:rsidR="007020CF" w:rsidRDefault="007020CF" w:rsidP="00A8309F">
      <w:pPr>
        <w:pStyle w:val="NoSpacing"/>
        <w:jc w:val="both"/>
        <w:rPr>
          <w:rFonts w:ascii="Roboto" w:hAnsi="Roboto" w:cs="Arial"/>
          <w:b/>
          <w:bCs/>
          <w:sz w:val="20"/>
          <w:szCs w:val="20"/>
        </w:rPr>
      </w:pPr>
    </w:p>
    <w:p w14:paraId="3C70767E" w14:textId="417E8E13" w:rsidR="007020CF" w:rsidRDefault="007020CF" w:rsidP="00A8309F">
      <w:pPr>
        <w:pStyle w:val="NoSpacing"/>
        <w:jc w:val="both"/>
        <w:rPr>
          <w:rFonts w:ascii="Roboto" w:hAnsi="Roboto" w:cs="Arial"/>
          <w:b/>
          <w:bCs/>
          <w:sz w:val="20"/>
          <w:szCs w:val="20"/>
        </w:rPr>
      </w:pPr>
    </w:p>
    <w:p w14:paraId="2F1D41A0" w14:textId="106B5EFC" w:rsidR="007020CF" w:rsidRDefault="007020CF" w:rsidP="00A8309F">
      <w:pPr>
        <w:pStyle w:val="NoSpacing"/>
        <w:jc w:val="both"/>
        <w:rPr>
          <w:rFonts w:ascii="Roboto" w:hAnsi="Roboto" w:cs="Arial"/>
          <w:b/>
          <w:bCs/>
          <w:sz w:val="20"/>
          <w:szCs w:val="20"/>
        </w:rPr>
      </w:pPr>
    </w:p>
    <w:p w14:paraId="0227A472" w14:textId="45DC540C" w:rsidR="007020CF" w:rsidRDefault="007020CF" w:rsidP="00A8309F">
      <w:pPr>
        <w:pStyle w:val="NoSpacing"/>
        <w:jc w:val="both"/>
        <w:rPr>
          <w:rFonts w:ascii="Roboto" w:hAnsi="Roboto" w:cs="Arial"/>
          <w:b/>
          <w:bCs/>
          <w:sz w:val="20"/>
          <w:szCs w:val="20"/>
        </w:rPr>
      </w:pPr>
    </w:p>
    <w:p w14:paraId="309137C4" w14:textId="4E1517CB" w:rsidR="007020CF" w:rsidRDefault="007020CF" w:rsidP="00A8309F">
      <w:pPr>
        <w:pStyle w:val="NoSpacing"/>
        <w:jc w:val="both"/>
        <w:rPr>
          <w:rFonts w:ascii="Roboto" w:hAnsi="Roboto" w:cs="Arial"/>
          <w:b/>
          <w:bCs/>
          <w:sz w:val="20"/>
          <w:szCs w:val="20"/>
        </w:rPr>
      </w:pPr>
    </w:p>
    <w:p w14:paraId="1A3EAC6D" w14:textId="716997BA" w:rsidR="007020CF" w:rsidRDefault="007020CF" w:rsidP="00A8309F">
      <w:pPr>
        <w:pStyle w:val="NoSpacing"/>
        <w:jc w:val="both"/>
        <w:rPr>
          <w:rFonts w:ascii="Roboto" w:hAnsi="Roboto" w:cs="Arial"/>
          <w:b/>
          <w:bCs/>
          <w:sz w:val="20"/>
          <w:szCs w:val="20"/>
        </w:rPr>
      </w:pPr>
    </w:p>
    <w:p w14:paraId="7AEEBB5E" w14:textId="33970EA5" w:rsidR="007020CF" w:rsidRDefault="007020CF" w:rsidP="00A8309F">
      <w:pPr>
        <w:pStyle w:val="NoSpacing"/>
        <w:jc w:val="both"/>
        <w:rPr>
          <w:rFonts w:ascii="Roboto" w:hAnsi="Roboto" w:cs="Arial"/>
          <w:b/>
          <w:bCs/>
          <w:sz w:val="20"/>
          <w:szCs w:val="20"/>
        </w:rPr>
      </w:pPr>
    </w:p>
    <w:p w14:paraId="45198F68" w14:textId="4E564517" w:rsidR="007020CF" w:rsidRDefault="007020CF" w:rsidP="00A8309F">
      <w:pPr>
        <w:pStyle w:val="NoSpacing"/>
        <w:jc w:val="both"/>
        <w:rPr>
          <w:rFonts w:ascii="Roboto" w:hAnsi="Roboto" w:cs="Arial"/>
          <w:b/>
          <w:bCs/>
          <w:sz w:val="20"/>
          <w:szCs w:val="20"/>
        </w:rPr>
      </w:pPr>
    </w:p>
    <w:p w14:paraId="5EA55A45" w14:textId="2FC0EEFC" w:rsidR="008728FF" w:rsidRDefault="008728FF" w:rsidP="00A8309F">
      <w:pPr>
        <w:pStyle w:val="NoSpacing"/>
        <w:jc w:val="both"/>
        <w:rPr>
          <w:rFonts w:ascii="Roboto" w:hAnsi="Roboto" w:cs="Arial"/>
          <w:b/>
          <w:bCs/>
          <w:sz w:val="20"/>
          <w:szCs w:val="20"/>
        </w:rPr>
      </w:pPr>
    </w:p>
    <w:p w14:paraId="179D09CC" w14:textId="77777777" w:rsidR="003D4678" w:rsidRDefault="003D4678" w:rsidP="00A8309F">
      <w:pPr>
        <w:pStyle w:val="NoSpacing"/>
        <w:jc w:val="both"/>
        <w:rPr>
          <w:rFonts w:ascii="Roboto" w:hAnsi="Roboto" w:cs="Arial"/>
          <w:b/>
          <w:bCs/>
          <w:sz w:val="20"/>
          <w:szCs w:val="20"/>
        </w:rPr>
      </w:pPr>
    </w:p>
    <w:p w14:paraId="7CB9E963" w14:textId="033B8523" w:rsidR="007020CF" w:rsidRPr="007020CF" w:rsidRDefault="007020CF" w:rsidP="00A8309F">
      <w:pPr>
        <w:pStyle w:val="NoSpacing"/>
        <w:jc w:val="both"/>
        <w:rPr>
          <w:rFonts w:ascii="Roboto" w:hAnsi="Roboto" w:cs="Arial"/>
          <w:color w:val="003764"/>
          <w:sz w:val="20"/>
          <w:szCs w:val="20"/>
        </w:rPr>
      </w:pPr>
    </w:p>
    <w:p w14:paraId="1FCA1FDB" w14:textId="77777777" w:rsidR="007020CF" w:rsidRPr="007020CF" w:rsidRDefault="007020CF" w:rsidP="007020CF">
      <w:pPr>
        <w:pStyle w:val="NoSpacing"/>
        <w:jc w:val="center"/>
        <w:rPr>
          <w:rFonts w:ascii="Roboto" w:hAnsi="Roboto" w:cs="Arial"/>
          <w:color w:val="003764"/>
          <w:lang w:val="en-GB"/>
        </w:rPr>
      </w:pPr>
      <w:r w:rsidRPr="007020CF">
        <w:rPr>
          <w:rFonts w:ascii="Roboto" w:hAnsi="Roboto" w:cs="Arial"/>
          <w:color w:val="003764"/>
          <w:lang w:val="en-GB"/>
        </w:rPr>
        <w:lastRenderedPageBreak/>
        <w:t>Person-centred fire risk assessment checklist</w:t>
      </w:r>
    </w:p>
    <w:tbl>
      <w:tblPr>
        <w:tblStyle w:val="TableGrid"/>
        <w:tblW w:w="10348" w:type="dxa"/>
        <w:tblInd w:w="-601" w:type="dxa"/>
        <w:tblLook w:val="04A0" w:firstRow="1" w:lastRow="0" w:firstColumn="1" w:lastColumn="0" w:noHBand="0" w:noVBand="1"/>
      </w:tblPr>
      <w:tblGrid>
        <w:gridCol w:w="1809"/>
        <w:gridCol w:w="2268"/>
        <w:gridCol w:w="1985"/>
        <w:gridCol w:w="4286"/>
      </w:tblGrid>
      <w:tr w:rsidR="007020CF" w:rsidRPr="007020CF" w14:paraId="3C23E16D" w14:textId="77777777" w:rsidTr="00760D31">
        <w:tc>
          <w:tcPr>
            <w:tcW w:w="1809" w:type="dxa"/>
            <w:shd w:val="clear" w:color="auto" w:fill="F2F2F2" w:themeFill="background1" w:themeFillShade="F2"/>
          </w:tcPr>
          <w:p w14:paraId="2834E5DC"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Name of resident</w:t>
            </w:r>
          </w:p>
        </w:tc>
        <w:tc>
          <w:tcPr>
            <w:tcW w:w="8539" w:type="dxa"/>
            <w:gridSpan w:val="3"/>
          </w:tcPr>
          <w:p w14:paraId="1062DF79"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2739C61A" w14:textId="77777777" w:rsidTr="00760D31">
        <w:tc>
          <w:tcPr>
            <w:tcW w:w="1809" w:type="dxa"/>
            <w:vMerge w:val="restart"/>
            <w:shd w:val="clear" w:color="auto" w:fill="F2F2F2" w:themeFill="background1" w:themeFillShade="F2"/>
          </w:tcPr>
          <w:p w14:paraId="478BDC7A"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Full address</w:t>
            </w:r>
          </w:p>
        </w:tc>
        <w:tc>
          <w:tcPr>
            <w:tcW w:w="8539" w:type="dxa"/>
            <w:gridSpan w:val="3"/>
          </w:tcPr>
          <w:p w14:paraId="5B9611E8"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42926DC5" w14:textId="77777777" w:rsidTr="00760D31">
        <w:tc>
          <w:tcPr>
            <w:tcW w:w="1809" w:type="dxa"/>
            <w:vMerge/>
            <w:shd w:val="clear" w:color="auto" w:fill="F2F2F2" w:themeFill="background1" w:themeFillShade="F2"/>
          </w:tcPr>
          <w:p w14:paraId="6E719E99" w14:textId="77777777" w:rsidR="007020CF" w:rsidRPr="007020CF" w:rsidRDefault="007020CF" w:rsidP="007020CF">
            <w:pPr>
              <w:pStyle w:val="NoSpacing"/>
              <w:jc w:val="both"/>
              <w:rPr>
                <w:rFonts w:ascii="Roboto" w:hAnsi="Roboto" w:cs="Arial"/>
                <w:color w:val="003764"/>
                <w:sz w:val="20"/>
                <w:szCs w:val="20"/>
                <w:lang w:val="en-GB"/>
              </w:rPr>
            </w:pPr>
          </w:p>
        </w:tc>
        <w:tc>
          <w:tcPr>
            <w:tcW w:w="8539" w:type="dxa"/>
            <w:gridSpan w:val="3"/>
          </w:tcPr>
          <w:p w14:paraId="17DE348B"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6C090C47" w14:textId="77777777" w:rsidTr="00760D31">
        <w:tc>
          <w:tcPr>
            <w:tcW w:w="1809" w:type="dxa"/>
            <w:shd w:val="clear" w:color="auto" w:fill="F2F2F2" w:themeFill="background1" w:themeFillShade="F2"/>
          </w:tcPr>
          <w:p w14:paraId="0689FE07"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Date</w:t>
            </w:r>
          </w:p>
        </w:tc>
        <w:tc>
          <w:tcPr>
            <w:tcW w:w="2268" w:type="dxa"/>
          </w:tcPr>
          <w:p w14:paraId="76E315C0"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DD / MM / YYYY</w:t>
            </w:r>
          </w:p>
        </w:tc>
        <w:tc>
          <w:tcPr>
            <w:tcW w:w="1985" w:type="dxa"/>
            <w:shd w:val="clear" w:color="auto" w:fill="F2F2F2" w:themeFill="background1" w:themeFillShade="F2"/>
          </w:tcPr>
          <w:p w14:paraId="00C66456"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Form completed by</w:t>
            </w:r>
          </w:p>
        </w:tc>
        <w:tc>
          <w:tcPr>
            <w:tcW w:w="4286" w:type="dxa"/>
          </w:tcPr>
          <w:p w14:paraId="5603D4D6" w14:textId="77777777" w:rsidR="007020CF" w:rsidRPr="007020CF" w:rsidRDefault="007020CF" w:rsidP="007020CF">
            <w:pPr>
              <w:pStyle w:val="NoSpacing"/>
              <w:jc w:val="both"/>
              <w:rPr>
                <w:rFonts w:ascii="Roboto" w:hAnsi="Roboto" w:cs="Arial"/>
                <w:color w:val="003764"/>
                <w:sz w:val="20"/>
                <w:szCs w:val="20"/>
                <w:lang w:val="en-GB"/>
              </w:rPr>
            </w:pPr>
          </w:p>
        </w:tc>
      </w:tr>
    </w:tbl>
    <w:p w14:paraId="3228F2BC" w14:textId="77777777" w:rsidR="007020CF" w:rsidRPr="007020CF" w:rsidRDefault="007020CF" w:rsidP="007020CF">
      <w:pPr>
        <w:pStyle w:val="NoSpacing"/>
        <w:jc w:val="both"/>
        <w:rPr>
          <w:rFonts w:ascii="Roboto" w:hAnsi="Roboto" w:cs="Arial"/>
          <w:color w:val="003764"/>
          <w:sz w:val="20"/>
          <w:szCs w:val="20"/>
          <w:u w:val="single"/>
          <w:lang w:val="en-GB"/>
        </w:rPr>
      </w:pPr>
    </w:p>
    <w:tbl>
      <w:tblPr>
        <w:tblStyle w:val="TableGrid"/>
        <w:tblW w:w="10348" w:type="dxa"/>
        <w:tblInd w:w="-704" w:type="dxa"/>
        <w:tblLayout w:type="fixed"/>
        <w:tblCellMar>
          <w:left w:w="0" w:type="dxa"/>
          <w:right w:w="0" w:type="dxa"/>
        </w:tblCellMar>
        <w:tblLook w:val="04A0" w:firstRow="1" w:lastRow="0" w:firstColumn="1" w:lastColumn="0" w:noHBand="0" w:noVBand="1"/>
      </w:tblPr>
      <w:tblGrid>
        <w:gridCol w:w="464"/>
        <w:gridCol w:w="284"/>
        <w:gridCol w:w="2267"/>
        <w:gridCol w:w="284"/>
        <w:gridCol w:w="1843"/>
        <w:gridCol w:w="5206"/>
      </w:tblGrid>
      <w:tr w:rsidR="007020CF" w:rsidRPr="007020CF" w14:paraId="389C582F" w14:textId="77777777" w:rsidTr="007020CF">
        <w:tc>
          <w:tcPr>
            <w:tcW w:w="10348" w:type="dxa"/>
            <w:gridSpan w:val="6"/>
            <w:tcBorders>
              <w:top w:val="nil"/>
              <w:left w:val="nil"/>
              <w:bottom w:val="nil"/>
              <w:right w:val="nil"/>
            </w:tcBorders>
            <w:shd w:val="clear" w:color="auto" w:fill="EA80A8"/>
          </w:tcPr>
          <w:p w14:paraId="67F4E259" w14:textId="77777777" w:rsidR="007020CF" w:rsidRPr="007020CF" w:rsidRDefault="007020CF" w:rsidP="007020CF">
            <w:pPr>
              <w:pStyle w:val="NoSpacing"/>
              <w:jc w:val="both"/>
              <w:rPr>
                <w:rFonts w:ascii="Roboto" w:hAnsi="Roboto" w:cs="Arial"/>
                <w:b/>
                <w:bCs/>
                <w:color w:val="FFFFFF" w:themeColor="background1"/>
                <w:sz w:val="20"/>
                <w:szCs w:val="20"/>
                <w:lang w:val="en-GB"/>
              </w:rPr>
            </w:pPr>
            <w:r w:rsidRPr="007020CF">
              <w:rPr>
                <w:rFonts w:ascii="Roboto" w:hAnsi="Roboto" w:cs="Arial"/>
                <w:b/>
                <w:bCs/>
                <w:color w:val="FFFFFF" w:themeColor="background1"/>
                <w:sz w:val="20"/>
                <w:szCs w:val="20"/>
                <w:lang w:val="en-GB"/>
              </w:rPr>
              <w:t xml:space="preserve">  1. Does the individual have an increased fire risk?</w:t>
            </w:r>
          </w:p>
        </w:tc>
      </w:tr>
      <w:tr w:rsidR="007020CF" w:rsidRPr="007020CF" w14:paraId="1EA4CD52" w14:textId="77777777" w:rsidTr="00D12B8D">
        <w:trPr>
          <w:trHeight w:val="357"/>
        </w:trPr>
        <w:tc>
          <w:tcPr>
            <w:tcW w:w="464" w:type="dxa"/>
            <w:vMerge w:val="restart"/>
            <w:tcBorders>
              <w:top w:val="nil"/>
              <w:left w:val="nil"/>
              <w:bottom w:val="nil"/>
              <w:right w:val="nil"/>
            </w:tcBorders>
          </w:tcPr>
          <w:p w14:paraId="60EFD378"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Yes</w:t>
            </w:r>
          </w:p>
        </w:tc>
        <w:sdt>
          <w:sdtPr>
            <w:rPr>
              <w:rFonts w:ascii="Roboto" w:hAnsi="Roboto" w:cs="Arial"/>
              <w:color w:val="003764"/>
              <w:sz w:val="20"/>
              <w:szCs w:val="20"/>
              <w:lang w:val="en-GB"/>
            </w:rPr>
            <w:id w:val="795878563"/>
            <w14:checkbox>
              <w14:checked w14:val="0"/>
              <w14:checkedState w14:val="2612" w14:font="MS Gothic"/>
              <w14:uncheckedState w14:val="2610" w14:font="MS Gothic"/>
            </w14:checkbox>
          </w:sdtPr>
          <w:sdtEndPr/>
          <w:sdtContent>
            <w:tc>
              <w:tcPr>
                <w:tcW w:w="284" w:type="dxa"/>
                <w:vMerge w:val="restart"/>
                <w:tcBorders>
                  <w:top w:val="nil"/>
                  <w:left w:val="nil"/>
                  <w:bottom w:val="nil"/>
                  <w:right w:val="nil"/>
                </w:tcBorders>
              </w:tcPr>
              <w:p w14:paraId="6B909EF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2267" w:type="dxa"/>
            <w:vMerge w:val="restart"/>
            <w:tcBorders>
              <w:top w:val="nil"/>
              <w:left w:val="nil"/>
              <w:bottom w:val="nil"/>
              <w:right w:val="nil"/>
            </w:tcBorders>
          </w:tcPr>
          <w:p w14:paraId="262FA461"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If yes, tick all the fire risk factors they exhibit</w:t>
            </w:r>
          </w:p>
        </w:tc>
        <w:sdt>
          <w:sdtPr>
            <w:rPr>
              <w:rFonts w:ascii="Roboto" w:hAnsi="Roboto" w:cs="Arial"/>
              <w:color w:val="003764"/>
              <w:sz w:val="20"/>
              <w:szCs w:val="20"/>
              <w:lang w:val="en-GB"/>
            </w:rPr>
            <w:id w:val="1310588639"/>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bottom"/>
              </w:tcPr>
              <w:p w14:paraId="0CC1E2B3"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vAlign w:val="center"/>
          </w:tcPr>
          <w:p w14:paraId="0522AF1E" w14:textId="51505AEE" w:rsidR="007020CF" w:rsidRPr="007020CF" w:rsidRDefault="007536D1" w:rsidP="007020CF">
            <w:pPr>
              <w:pStyle w:val="NoSpacing"/>
              <w:jc w:val="both"/>
              <w:rPr>
                <w:rFonts w:ascii="Roboto" w:hAnsi="Roboto" w:cs="Arial"/>
                <w:color w:val="003764"/>
                <w:sz w:val="20"/>
                <w:szCs w:val="20"/>
                <w:lang w:val="en-GB"/>
              </w:rPr>
            </w:pPr>
            <w:r w:rsidRPr="007536D1">
              <w:rPr>
                <w:rFonts w:ascii="Roboto" w:hAnsi="Roboto" w:cs="Arial"/>
                <w:color w:val="003764"/>
                <w:sz w:val="20"/>
                <w:szCs w:val="20"/>
                <w:lang w:val="en-GB"/>
              </w:rPr>
              <w:t>Burns or scorch marks on carpets and furniture/previous fires.</w:t>
            </w:r>
          </w:p>
        </w:tc>
      </w:tr>
      <w:tr w:rsidR="007020CF" w:rsidRPr="007020CF" w14:paraId="0BBFDEFF" w14:textId="77777777" w:rsidTr="00D12B8D">
        <w:trPr>
          <w:trHeight w:val="334"/>
        </w:trPr>
        <w:tc>
          <w:tcPr>
            <w:tcW w:w="464" w:type="dxa"/>
            <w:vMerge/>
            <w:tcBorders>
              <w:top w:val="nil"/>
              <w:left w:val="nil"/>
              <w:bottom w:val="nil"/>
              <w:right w:val="nil"/>
            </w:tcBorders>
          </w:tcPr>
          <w:p w14:paraId="336577D7"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vMerge/>
            <w:tcBorders>
              <w:top w:val="nil"/>
              <w:left w:val="nil"/>
              <w:bottom w:val="nil"/>
              <w:right w:val="nil"/>
            </w:tcBorders>
          </w:tcPr>
          <w:p w14:paraId="56B33DA8"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vMerge/>
            <w:tcBorders>
              <w:top w:val="nil"/>
              <w:left w:val="nil"/>
              <w:bottom w:val="nil"/>
              <w:right w:val="nil"/>
            </w:tcBorders>
          </w:tcPr>
          <w:p w14:paraId="35514BF8"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678706449"/>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0ADC3F31"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vAlign w:val="center"/>
          </w:tcPr>
          <w:p w14:paraId="3E70E2F6" w14:textId="67D3DDCC" w:rsidR="007020CF" w:rsidRPr="007020CF" w:rsidRDefault="007536D1" w:rsidP="007020CF">
            <w:pPr>
              <w:pStyle w:val="NoSpacing"/>
              <w:jc w:val="both"/>
              <w:rPr>
                <w:rFonts w:ascii="Roboto" w:hAnsi="Roboto" w:cs="Arial"/>
                <w:color w:val="003764"/>
                <w:sz w:val="20"/>
                <w:szCs w:val="20"/>
                <w:lang w:val="en-GB"/>
              </w:rPr>
            </w:pPr>
            <w:r w:rsidRPr="007536D1">
              <w:rPr>
                <w:rFonts w:ascii="Roboto" w:hAnsi="Roboto" w:cs="Arial"/>
                <w:color w:val="003764"/>
                <w:sz w:val="20"/>
                <w:szCs w:val="20"/>
                <w:lang w:val="en-GB"/>
              </w:rPr>
              <w:t>Smoking – unsafe use of smoking or vaping materials (</w:t>
            </w:r>
            <w:proofErr w:type="spellStart"/>
            <w:r w:rsidRPr="007536D1">
              <w:rPr>
                <w:rFonts w:ascii="Roboto" w:hAnsi="Roboto" w:cs="Arial"/>
                <w:color w:val="003764"/>
                <w:sz w:val="20"/>
                <w:szCs w:val="20"/>
                <w:lang w:val="en-GB"/>
              </w:rPr>
              <w:t>eg.</w:t>
            </w:r>
            <w:proofErr w:type="spellEnd"/>
            <w:r w:rsidRPr="007536D1">
              <w:rPr>
                <w:rFonts w:ascii="Roboto" w:hAnsi="Roboto" w:cs="Arial"/>
                <w:color w:val="003764"/>
                <w:sz w:val="20"/>
                <w:szCs w:val="20"/>
                <w:lang w:val="en-GB"/>
              </w:rPr>
              <w:t xml:space="preserve"> smoking in bed).</w:t>
            </w:r>
          </w:p>
        </w:tc>
      </w:tr>
      <w:tr w:rsidR="007020CF" w:rsidRPr="007020CF" w14:paraId="0EFCA2D8" w14:textId="77777777" w:rsidTr="00D12B8D">
        <w:trPr>
          <w:trHeight w:val="299"/>
        </w:trPr>
        <w:tc>
          <w:tcPr>
            <w:tcW w:w="464" w:type="dxa"/>
            <w:vMerge w:val="restart"/>
            <w:tcBorders>
              <w:top w:val="nil"/>
              <w:left w:val="nil"/>
              <w:bottom w:val="nil"/>
              <w:right w:val="nil"/>
            </w:tcBorders>
          </w:tcPr>
          <w:p w14:paraId="5ADA9821"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No</w:t>
            </w:r>
          </w:p>
        </w:tc>
        <w:sdt>
          <w:sdtPr>
            <w:rPr>
              <w:rFonts w:ascii="Roboto" w:hAnsi="Roboto" w:cs="Arial"/>
              <w:color w:val="003764"/>
              <w:sz w:val="20"/>
              <w:szCs w:val="20"/>
              <w:lang w:val="en-GB"/>
            </w:rPr>
            <w:id w:val="-1108965713"/>
            <w14:checkbox>
              <w14:checked w14:val="0"/>
              <w14:checkedState w14:val="2612" w14:font="MS Gothic"/>
              <w14:uncheckedState w14:val="2610" w14:font="MS Gothic"/>
            </w14:checkbox>
          </w:sdtPr>
          <w:sdtEndPr/>
          <w:sdtContent>
            <w:tc>
              <w:tcPr>
                <w:tcW w:w="284" w:type="dxa"/>
                <w:vMerge w:val="restart"/>
                <w:tcBorders>
                  <w:top w:val="nil"/>
                  <w:left w:val="nil"/>
                  <w:bottom w:val="nil"/>
                  <w:right w:val="nil"/>
                </w:tcBorders>
              </w:tcPr>
              <w:p w14:paraId="0F0B0C5F"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2267" w:type="dxa"/>
            <w:vMerge w:val="restart"/>
            <w:tcBorders>
              <w:top w:val="nil"/>
              <w:left w:val="nil"/>
              <w:bottom w:val="nil"/>
              <w:right w:val="nil"/>
            </w:tcBorders>
          </w:tcPr>
          <w:p w14:paraId="35E65EF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Skip to next question</w:t>
            </w:r>
          </w:p>
        </w:tc>
        <w:sdt>
          <w:sdtPr>
            <w:rPr>
              <w:rFonts w:ascii="Roboto" w:hAnsi="Roboto" w:cs="Arial"/>
              <w:color w:val="003764"/>
              <w:sz w:val="20"/>
              <w:szCs w:val="20"/>
              <w:lang w:val="en-GB"/>
            </w:rPr>
            <w:id w:val="-929045382"/>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61D539DC"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4C19A5DB" w14:textId="6E7D1D13" w:rsidR="007020CF" w:rsidRPr="007020CF" w:rsidRDefault="003460DC" w:rsidP="007020CF">
            <w:pPr>
              <w:pStyle w:val="NoSpacing"/>
              <w:jc w:val="both"/>
              <w:rPr>
                <w:rFonts w:ascii="Roboto" w:hAnsi="Roboto" w:cs="Arial"/>
                <w:color w:val="003764"/>
                <w:sz w:val="20"/>
                <w:szCs w:val="20"/>
                <w:lang w:val="en-GB"/>
              </w:rPr>
            </w:pPr>
            <w:r w:rsidRPr="003460DC">
              <w:rPr>
                <w:rFonts w:ascii="Roboto" w:hAnsi="Roboto" w:cs="Arial"/>
                <w:color w:val="003764"/>
                <w:sz w:val="20"/>
                <w:szCs w:val="20"/>
                <w:lang w:val="en-GB"/>
              </w:rPr>
              <w:t>Use of emollient creams (lotions, creams or gels that are used to prevent dry skin).</w:t>
            </w:r>
          </w:p>
        </w:tc>
      </w:tr>
      <w:tr w:rsidR="007020CF" w:rsidRPr="007020CF" w14:paraId="4387BB7D" w14:textId="77777777" w:rsidTr="00D12B8D">
        <w:trPr>
          <w:trHeight w:val="219"/>
        </w:trPr>
        <w:tc>
          <w:tcPr>
            <w:tcW w:w="464" w:type="dxa"/>
            <w:vMerge/>
            <w:tcBorders>
              <w:top w:val="nil"/>
              <w:left w:val="nil"/>
              <w:bottom w:val="nil"/>
              <w:right w:val="nil"/>
            </w:tcBorders>
          </w:tcPr>
          <w:p w14:paraId="0CFFFB9C"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vMerge/>
            <w:tcBorders>
              <w:top w:val="nil"/>
              <w:left w:val="nil"/>
              <w:bottom w:val="nil"/>
              <w:right w:val="nil"/>
            </w:tcBorders>
          </w:tcPr>
          <w:p w14:paraId="5364398E"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vMerge/>
            <w:tcBorders>
              <w:top w:val="nil"/>
              <w:left w:val="nil"/>
              <w:bottom w:val="nil"/>
              <w:right w:val="nil"/>
            </w:tcBorders>
          </w:tcPr>
          <w:p w14:paraId="4700EB08"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2099825038"/>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094561B5"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45C22163" w14:textId="3B904E67" w:rsidR="007020CF" w:rsidRPr="007020CF" w:rsidRDefault="003460DC" w:rsidP="007020CF">
            <w:pPr>
              <w:pStyle w:val="NoSpacing"/>
              <w:jc w:val="both"/>
              <w:rPr>
                <w:rFonts w:ascii="Roboto" w:hAnsi="Roboto" w:cs="Arial"/>
                <w:color w:val="003764"/>
                <w:sz w:val="20"/>
                <w:szCs w:val="20"/>
                <w:lang w:val="en-GB"/>
              </w:rPr>
            </w:pPr>
            <w:r w:rsidRPr="003460DC">
              <w:rPr>
                <w:rFonts w:ascii="Roboto" w:hAnsi="Roboto" w:cs="Arial"/>
                <w:color w:val="003764"/>
                <w:sz w:val="20"/>
                <w:szCs w:val="20"/>
                <w:lang w:val="en-GB"/>
              </w:rPr>
              <w:t>Air pressure mattress or oxygen cylinders are used.</w:t>
            </w:r>
          </w:p>
        </w:tc>
      </w:tr>
      <w:tr w:rsidR="007020CF" w:rsidRPr="007020CF" w14:paraId="2B6366A3" w14:textId="77777777" w:rsidTr="00D12B8D">
        <w:trPr>
          <w:trHeight w:val="155"/>
        </w:trPr>
        <w:tc>
          <w:tcPr>
            <w:tcW w:w="464" w:type="dxa"/>
            <w:tcBorders>
              <w:top w:val="nil"/>
              <w:left w:val="nil"/>
              <w:bottom w:val="nil"/>
              <w:right w:val="nil"/>
            </w:tcBorders>
          </w:tcPr>
          <w:p w14:paraId="49309329"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678A632F"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430BF35E"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937738194"/>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3C842934"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352D7161"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Unsafe cooking practices (</w:t>
            </w:r>
            <w:proofErr w:type="gramStart"/>
            <w:r w:rsidRPr="007020CF">
              <w:rPr>
                <w:rFonts w:ascii="Roboto" w:hAnsi="Roboto" w:cs="Arial"/>
                <w:color w:val="003764"/>
                <w:sz w:val="20"/>
                <w:szCs w:val="20"/>
                <w:lang w:val="en-GB"/>
              </w:rPr>
              <w:t>e.g.</w:t>
            </w:r>
            <w:proofErr w:type="gramEnd"/>
            <w:r w:rsidRPr="007020CF">
              <w:rPr>
                <w:rFonts w:ascii="Roboto" w:hAnsi="Roboto" w:cs="Arial"/>
                <w:color w:val="003764"/>
                <w:sz w:val="20"/>
                <w:szCs w:val="20"/>
                <w:lang w:val="en-GB"/>
              </w:rPr>
              <w:t xml:space="preserve"> cooking left unattended).</w:t>
            </w:r>
          </w:p>
        </w:tc>
      </w:tr>
      <w:tr w:rsidR="007020CF" w:rsidRPr="007020CF" w14:paraId="49C6A6BD" w14:textId="77777777" w:rsidTr="00D12B8D">
        <w:tc>
          <w:tcPr>
            <w:tcW w:w="464" w:type="dxa"/>
            <w:tcBorders>
              <w:top w:val="nil"/>
              <w:left w:val="nil"/>
              <w:bottom w:val="nil"/>
              <w:right w:val="nil"/>
            </w:tcBorders>
          </w:tcPr>
          <w:p w14:paraId="1F65513C"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0CEA325B"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0F9A9272"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422057180"/>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37F0DA8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2DFC794F"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Overloaded electrical sockets/adaptors or extension leads.</w:t>
            </w:r>
          </w:p>
        </w:tc>
      </w:tr>
      <w:tr w:rsidR="007020CF" w:rsidRPr="007020CF" w14:paraId="70B75531" w14:textId="77777777" w:rsidTr="00D12B8D">
        <w:tc>
          <w:tcPr>
            <w:tcW w:w="464" w:type="dxa"/>
            <w:tcBorders>
              <w:top w:val="nil"/>
              <w:left w:val="nil"/>
              <w:bottom w:val="nil"/>
              <w:right w:val="nil"/>
            </w:tcBorders>
          </w:tcPr>
          <w:p w14:paraId="64F76EBC"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0360067B"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15E54A8B"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375743698"/>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18697045"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2004BC45" w14:textId="4833D248" w:rsidR="007020CF" w:rsidRPr="007020CF" w:rsidRDefault="003460DC" w:rsidP="007020CF">
            <w:pPr>
              <w:pStyle w:val="NoSpacing"/>
              <w:jc w:val="both"/>
              <w:rPr>
                <w:rFonts w:ascii="Roboto" w:hAnsi="Roboto" w:cs="Arial"/>
                <w:color w:val="003764"/>
                <w:sz w:val="20"/>
                <w:szCs w:val="20"/>
                <w:lang w:val="en-GB"/>
              </w:rPr>
            </w:pPr>
            <w:r w:rsidRPr="003460DC">
              <w:rPr>
                <w:rFonts w:ascii="Roboto" w:hAnsi="Roboto" w:cs="Arial"/>
                <w:color w:val="003764"/>
                <w:sz w:val="20"/>
                <w:szCs w:val="20"/>
                <w:lang w:val="en-GB"/>
              </w:rPr>
              <w:t>Faulty or damaged wiring/electric blankets that are old or worn</w:t>
            </w:r>
            <w:r>
              <w:rPr>
                <w:rFonts w:ascii="Roboto" w:hAnsi="Roboto" w:cs="Arial"/>
                <w:color w:val="003764"/>
                <w:sz w:val="20"/>
                <w:szCs w:val="20"/>
                <w:lang w:val="en-GB"/>
              </w:rPr>
              <w:t>.</w:t>
            </w:r>
          </w:p>
        </w:tc>
      </w:tr>
      <w:tr w:rsidR="007020CF" w:rsidRPr="007020CF" w14:paraId="36CCE90A" w14:textId="77777777" w:rsidTr="00D12B8D">
        <w:tc>
          <w:tcPr>
            <w:tcW w:w="464" w:type="dxa"/>
            <w:tcBorders>
              <w:top w:val="nil"/>
              <w:left w:val="nil"/>
              <w:bottom w:val="nil"/>
              <w:right w:val="nil"/>
            </w:tcBorders>
          </w:tcPr>
          <w:p w14:paraId="444C267F"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386DACFB"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6291E0AA"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610284123"/>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1164BE8A"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60EE735F" w14:textId="67018052" w:rsidR="007020CF" w:rsidRPr="007020CF" w:rsidRDefault="00C9605D" w:rsidP="007020CF">
            <w:pPr>
              <w:pStyle w:val="NoSpacing"/>
              <w:jc w:val="both"/>
              <w:rPr>
                <w:rFonts w:ascii="Roboto" w:hAnsi="Roboto" w:cs="Arial"/>
                <w:color w:val="003764"/>
                <w:sz w:val="20"/>
                <w:szCs w:val="20"/>
                <w:lang w:val="en-GB"/>
              </w:rPr>
            </w:pPr>
            <w:r w:rsidRPr="00C9605D">
              <w:rPr>
                <w:rFonts w:ascii="Roboto" w:hAnsi="Roboto" w:cs="Arial"/>
                <w:color w:val="003764"/>
                <w:sz w:val="20"/>
                <w:szCs w:val="20"/>
                <w:lang w:val="en-GB"/>
              </w:rPr>
              <w:t>Unsafe candle/tea light use (</w:t>
            </w:r>
            <w:proofErr w:type="spellStart"/>
            <w:r w:rsidRPr="00C9605D">
              <w:rPr>
                <w:rFonts w:ascii="Roboto" w:hAnsi="Roboto" w:cs="Arial"/>
                <w:color w:val="003764"/>
                <w:sz w:val="20"/>
                <w:szCs w:val="20"/>
                <w:lang w:val="en-GB"/>
              </w:rPr>
              <w:t>eg.</w:t>
            </w:r>
            <w:proofErr w:type="spellEnd"/>
            <w:r w:rsidRPr="00C9605D">
              <w:rPr>
                <w:rFonts w:ascii="Roboto" w:hAnsi="Roboto" w:cs="Arial"/>
                <w:color w:val="003764"/>
                <w:sz w:val="20"/>
                <w:szCs w:val="20"/>
                <w:lang w:val="en-GB"/>
              </w:rPr>
              <w:t xml:space="preserve"> left too close to curtains or in reach of children or pets).</w:t>
            </w:r>
          </w:p>
        </w:tc>
      </w:tr>
      <w:tr w:rsidR="007020CF" w:rsidRPr="007020CF" w14:paraId="35612E55" w14:textId="77777777" w:rsidTr="00D12B8D">
        <w:tc>
          <w:tcPr>
            <w:tcW w:w="464" w:type="dxa"/>
            <w:tcBorders>
              <w:top w:val="nil"/>
              <w:left w:val="nil"/>
              <w:bottom w:val="nil"/>
              <w:right w:val="nil"/>
            </w:tcBorders>
          </w:tcPr>
          <w:p w14:paraId="6E150331"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3728517B"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20CABE11"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946419051"/>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1CEA589C"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6556289E" w14:textId="526AC4C0" w:rsidR="007020CF" w:rsidRPr="007020CF" w:rsidRDefault="00C9605D" w:rsidP="007020CF">
            <w:pPr>
              <w:pStyle w:val="NoSpacing"/>
              <w:jc w:val="both"/>
              <w:rPr>
                <w:rFonts w:ascii="Roboto" w:hAnsi="Roboto" w:cs="Arial"/>
                <w:color w:val="003764"/>
                <w:sz w:val="20"/>
                <w:szCs w:val="20"/>
                <w:lang w:val="en-GB"/>
              </w:rPr>
            </w:pPr>
            <w:r w:rsidRPr="00C9605D">
              <w:rPr>
                <w:rFonts w:ascii="Roboto" w:hAnsi="Roboto" w:cs="Arial"/>
                <w:color w:val="003764"/>
                <w:sz w:val="20"/>
                <w:szCs w:val="20"/>
                <w:lang w:val="en-GB"/>
              </w:rPr>
              <w:t>Hoarding of any kind (</w:t>
            </w:r>
            <w:proofErr w:type="spellStart"/>
            <w:r w:rsidRPr="00C9605D">
              <w:rPr>
                <w:rFonts w:ascii="Roboto" w:hAnsi="Roboto" w:cs="Arial"/>
                <w:color w:val="003764"/>
                <w:sz w:val="20"/>
                <w:szCs w:val="20"/>
                <w:lang w:val="en-GB"/>
              </w:rPr>
              <w:t>eg.</w:t>
            </w:r>
            <w:proofErr w:type="spellEnd"/>
            <w:r w:rsidRPr="00C9605D">
              <w:rPr>
                <w:rFonts w:ascii="Roboto" w:hAnsi="Roboto" w:cs="Arial"/>
                <w:color w:val="003764"/>
                <w:sz w:val="20"/>
                <w:szCs w:val="20"/>
                <w:lang w:val="en-GB"/>
              </w:rPr>
              <w:t xml:space="preserve"> excessive storage or </w:t>
            </w:r>
            <w:proofErr w:type="spellStart"/>
            <w:r w:rsidRPr="00C9605D">
              <w:rPr>
                <w:rFonts w:ascii="Roboto" w:hAnsi="Roboto" w:cs="Arial"/>
                <w:color w:val="003764"/>
                <w:sz w:val="20"/>
                <w:szCs w:val="20"/>
                <w:lang w:val="en-GB"/>
              </w:rPr>
              <w:t>build up</w:t>
            </w:r>
            <w:proofErr w:type="spellEnd"/>
            <w:r w:rsidRPr="00C9605D">
              <w:rPr>
                <w:rFonts w:ascii="Roboto" w:hAnsi="Roboto" w:cs="Arial"/>
                <w:color w:val="003764"/>
                <w:sz w:val="20"/>
                <w:szCs w:val="20"/>
                <w:lang w:val="en-GB"/>
              </w:rPr>
              <w:t xml:space="preserve"> of clutter)</w:t>
            </w:r>
            <w:r w:rsidR="007020CF" w:rsidRPr="007020CF">
              <w:rPr>
                <w:rFonts w:ascii="Roboto" w:hAnsi="Roboto" w:cs="Arial"/>
                <w:color w:val="003764"/>
                <w:sz w:val="20"/>
                <w:szCs w:val="20"/>
                <w:lang w:val="en-GB"/>
              </w:rPr>
              <w:t>.</w:t>
            </w:r>
          </w:p>
        </w:tc>
      </w:tr>
      <w:tr w:rsidR="007020CF" w:rsidRPr="007020CF" w14:paraId="4C09550B" w14:textId="77777777" w:rsidTr="00D12B8D">
        <w:tc>
          <w:tcPr>
            <w:tcW w:w="464" w:type="dxa"/>
            <w:tcBorders>
              <w:top w:val="nil"/>
              <w:left w:val="nil"/>
              <w:bottom w:val="nil"/>
              <w:right w:val="nil"/>
            </w:tcBorders>
          </w:tcPr>
          <w:p w14:paraId="6C3B5329"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3AF23565"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78F733F0"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704706042"/>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3E906CA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45A452CD" w14:textId="2F0C4107" w:rsidR="007020CF" w:rsidRPr="007020CF" w:rsidRDefault="00C9605D" w:rsidP="007020CF">
            <w:pPr>
              <w:pStyle w:val="NoSpacing"/>
              <w:jc w:val="both"/>
              <w:rPr>
                <w:rFonts w:ascii="Roboto" w:hAnsi="Roboto" w:cs="Arial"/>
                <w:color w:val="003764"/>
                <w:sz w:val="20"/>
                <w:szCs w:val="20"/>
                <w:lang w:val="en-GB"/>
              </w:rPr>
            </w:pPr>
            <w:r w:rsidRPr="00C9605D">
              <w:rPr>
                <w:rFonts w:ascii="Roboto" w:hAnsi="Roboto" w:cs="Arial"/>
                <w:color w:val="003764"/>
                <w:sz w:val="20"/>
                <w:szCs w:val="20"/>
                <w:lang w:val="en-GB"/>
              </w:rPr>
              <w:t>Unsafe use of portable heaters (</w:t>
            </w:r>
            <w:proofErr w:type="spellStart"/>
            <w:r w:rsidRPr="00C9605D">
              <w:rPr>
                <w:rFonts w:ascii="Roboto" w:hAnsi="Roboto" w:cs="Arial"/>
                <w:color w:val="003764"/>
                <w:sz w:val="20"/>
                <w:szCs w:val="20"/>
                <w:lang w:val="en-GB"/>
              </w:rPr>
              <w:t>eg.</w:t>
            </w:r>
            <w:proofErr w:type="spellEnd"/>
            <w:r w:rsidRPr="00C9605D">
              <w:rPr>
                <w:rFonts w:ascii="Roboto" w:hAnsi="Roboto" w:cs="Arial"/>
                <w:color w:val="003764"/>
                <w:sz w:val="20"/>
                <w:szCs w:val="20"/>
                <w:lang w:val="en-GB"/>
              </w:rPr>
              <w:t xml:space="preserve"> placed too close to flammable items).</w:t>
            </w:r>
          </w:p>
        </w:tc>
      </w:tr>
      <w:tr w:rsidR="007020CF" w:rsidRPr="007020CF" w14:paraId="0140EA6E" w14:textId="77777777" w:rsidTr="00D12B8D">
        <w:tc>
          <w:tcPr>
            <w:tcW w:w="464" w:type="dxa"/>
            <w:tcBorders>
              <w:top w:val="nil"/>
              <w:left w:val="nil"/>
              <w:bottom w:val="nil"/>
              <w:right w:val="nil"/>
            </w:tcBorders>
          </w:tcPr>
          <w:p w14:paraId="1D106748"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1956F84B"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3880257F"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609046580"/>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272B4138" w14:textId="5DB7A0F9" w:rsidR="007020CF" w:rsidRPr="007020CF" w:rsidRDefault="00823FEE" w:rsidP="007020CF">
                <w:pPr>
                  <w:pStyle w:val="NoSpacing"/>
                  <w:jc w:val="both"/>
                  <w:rPr>
                    <w:rFonts w:ascii="Roboto" w:hAnsi="Roboto" w:cs="Arial"/>
                    <w:color w:val="003764"/>
                    <w:sz w:val="20"/>
                    <w:szCs w:val="20"/>
                    <w:lang w:val="en-GB"/>
                  </w:rPr>
                </w:pPr>
                <w:r>
                  <w:rPr>
                    <w:rFonts w:ascii="MS Gothic" w:eastAsia="MS Gothic" w:hAnsi="MS Gothic" w:cs="Arial" w:hint="eastAsia"/>
                    <w:color w:val="003764"/>
                    <w:sz w:val="20"/>
                    <w:szCs w:val="20"/>
                    <w:lang w:val="en-GB"/>
                  </w:rPr>
                  <w:t>☐</w:t>
                </w:r>
              </w:p>
            </w:tc>
          </w:sdtContent>
        </w:sdt>
        <w:tc>
          <w:tcPr>
            <w:tcW w:w="1843" w:type="dxa"/>
            <w:tcBorders>
              <w:top w:val="nil"/>
              <w:left w:val="nil"/>
              <w:bottom w:val="nil"/>
              <w:right w:val="nil"/>
            </w:tcBorders>
          </w:tcPr>
          <w:p w14:paraId="4171D125"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Other (please specify):</w:t>
            </w:r>
          </w:p>
        </w:tc>
        <w:tc>
          <w:tcPr>
            <w:tcW w:w="5206" w:type="dxa"/>
            <w:tcBorders>
              <w:top w:val="nil"/>
              <w:left w:val="nil"/>
              <w:bottom w:val="dotted" w:sz="4" w:space="0" w:color="BFBFBF" w:themeColor="background1" w:themeShade="BF"/>
              <w:right w:val="nil"/>
            </w:tcBorders>
          </w:tcPr>
          <w:p w14:paraId="46713D13"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74E015D4" w14:textId="77777777" w:rsidTr="00D12B8D">
        <w:tc>
          <w:tcPr>
            <w:tcW w:w="464" w:type="dxa"/>
            <w:tcBorders>
              <w:top w:val="nil"/>
              <w:left w:val="nil"/>
              <w:bottom w:val="nil"/>
              <w:right w:val="nil"/>
            </w:tcBorders>
          </w:tcPr>
          <w:p w14:paraId="326E4059"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4AA76DA0"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1425698F"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7A4F473F" w14:textId="77777777" w:rsidR="007020CF" w:rsidRPr="007020CF" w:rsidRDefault="007020CF" w:rsidP="007020CF">
            <w:pPr>
              <w:pStyle w:val="NoSpacing"/>
              <w:jc w:val="both"/>
              <w:rPr>
                <w:rFonts w:ascii="Roboto" w:hAnsi="Roboto" w:cs="Arial"/>
                <w:color w:val="003764"/>
                <w:sz w:val="20"/>
                <w:szCs w:val="20"/>
                <w:lang w:val="en-GB"/>
              </w:rPr>
            </w:pPr>
          </w:p>
        </w:tc>
        <w:tc>
          <w:tcPr>
            <w:tcW w:w="1843" w:type="dxa"/>
            <w:tcBorders>
              <w:top w:val="nil"/>
              <w:left w:val="nil"/>
              <w:bottom w:val="dotted" w:sz="4" w:space="0" w:color="BFBFBF" w:themeColor="background1" w:themeShade="BF"/>
              <w:right w:val="nil"/>
            </w:tcBorders>
          </w:tcPr>
          <w:p w14:paraId="4E6D33D9" w14:textId="77777777" w:rsidR="007020CF" w:rsidRPr="007020CF" w:rsidRDefault="007020CF" w:rsidP="007020CF">
            <w:pPr>
              <w:pStyle w:val="NoSpacing"/>
              <w:jc w:val="both"/>
              <w:rPr>
                <w:rFonts w:ascii="Roboto" w:hAnsi="Roboto" w:cs="Arial"/>
                <w:color w:val="003764"/>
                <w:sz w:val="20"/>
                <w:szCs w:val="20"/>
                <w:lang w:val="en-GB"/>
              </w:rPr>
            </w:pPr>
          </w:p>
        </w:tc>
        <w:tc>
          <w:tcPr>
            <w:tcW w:w="5206" w:type="dxa"/>
            <w:tcBorders>
              <w:top w:val="dotted" w:sz="4" w:space="0" w:color="BFBFBF" w:themeColor="background1" w:themeShade="BF"/>
              <w:left w:val="nil"/>
              <w:bottom w:val="dotted" w:sz="4" w:space="0" w:color="BFBFBF" w:themeColor="background1" w:themeShade="BF"/>
              <w:right w:val="nil"/>
            </w:tcBorders>
          </w:tcPr>
          <w:p w14:paraId="4E6ADE54" w14:textId="77777777" w:rsidR="007020CF" w:rsidRPr="007020CF" w:rsidRDefault="007020CF" w:rsidP="007020CF">
            <w:pPr>
              <w:pStyle w:val="NoSpacing"/>
              <w:jc w:val="both"/>
              <w:rPr>
                <w:rFonts w:ascii="Roboto" w:hAnsi="Roboto" w:cs="Arial"/>
                <w:color w:val="003764"/>
                <w:sz w:val="20"/>
                <w:szCs w:val="20"/>
                <w:lang w:val="en-GB"/>
              </w:rPr>
            </w:pPr>
          </w:p>
        </w:tc>
      </w:tr>
    </w:tbl>
    <w:tbl>
      <w:tblPr>
        <w:tblW w:w="10348" w:type="dxa"/>
        <w:tblInd w:w="-714" w:type="dxa"/>
        <w:tblLayout w:type="fixed"/>
        <w:tblCellMar>
          <w:left w:w="0" w:type="dxa"/>
          <w:right w:w="0" w:type="dxa"/>
        </w:tblCellMar>
        <w:tblLook w:val="04A0" w:firstRow="1" w:lastRow="0" w:firstColumn="1" w:lastColumn="0" w:noHBand="0" w:noVBand="1"/>
      </w:tblPr>
      <w:tblGrid>
        <w:gridCol w:w="464"/>
        <w:gridCol w:w="284"/>
        <w:gridCol w:w="2267"/>
        <w:gridCol w:w="284"/>
        <w:gridCol w:w="1843"/>
        <w:gridCol w:w="5206"/>
      </w:tblGrid>
      <w:tr w:rsidR="007020CF" w:rsidRPr="007020CF" w14:paraId="7B3F6429" w14:textId="77777777" w:rsidTr="007020CF">
        <w:tc>
          <w:tcPr>
            <w:tcW w:w="10348" w:type="dxa"/>
            <w:gridSpan w:val="6"/>
            <w:tcBorders>
              <w:bottom w:val="nil"/>
            </w:tcBorders>
            <w:shd w:val="clear" w:color="auto" w:fill="EA80A8"/>
          </w:tcPr>
          <w:p w14:paraId="53B253A3" w14:textId="77777777" w:rsidR="007020CF" w:rsidRPr="007020CF" w:rsidRDefault="007020CF" w:rsidP="007020CF">
            <w:pPr>
              <w:pStyle w:val="NoSpacing"/>
              <w:jc w:val="both"/>
              <w:rPr>
                <w:rFonts w:ascii="Roboto" w:hAnsi="Roboto" w:cs="Arial"/>
                <w:b/>
                <w:bCs/>
                <w:color w:val="FFFFFF" w:themeColor="background1"/>
                <w:sz w:val="20"/>
                <w:szCs w:val="20"/>
                <w:lang w:val="en-GB"/>
              </w:rPr>
            </w:pPr>
            <w:r w:rsidRPr="007020CF">
              <w:rPr>
                <w:rFonts w:ascii="Roboto" w:hAnsi="Roboto" w:cs="Arial"/>
                <w:b/>
                <w:bCs/>
                <w:color w:val="FFFFFF" w:themeColor="background1"/>
                <w:sz w:val="20"/>
                <w:szCs w:val="20"/>
                <w:lang w:val="en-GB"/>
              </w:rPr>
              <w:t xml:space="preserve">  2. Would the individual be less able to react to an alarm or fire?</w:t>
            </w:r>
          </w:p>
        </w:tc>
      </w:tr>
      <w:tr w:rsidR="007020CF" w:rsidRPr="007020CF" w14:paraId="06D4759E" w14:textId="77777777" w:rsidTr="00D12B8D">
        <w:trPr>
          <w:trHeight w:val="357"/>
        </w:trPr>
        <w:tc>
          <w:tcPr>
            <w:tcW w:w="464" w:type="dxa"/>
            <w:vMerge w:val="restart"/>
            <w:tcBorders>
              <w:top w:val="nil"/>
              <w:left w:val="nil"/>
              <w:bottom w:val="nil"/>
              <w:right w:val="nil"/>
            </w:tcBorders>
          </w:tcPr>
          <w:p w14:paraId="49F271D4"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Yes</w:t>
            </w:r>
          </w:p>
        </w:tc>
        <w:sdt>
          <w:sdtPr>
            <w:rPr>
              <w:rFonts w:ascii="Roboto" w:hAnsi="Roboto" w:cs="Arial"/>
              <w:color w:val="003764"/>
              <w:sz w:val="20"/>
              <w:szCs w:val="20"/>
              <w:lang w:val="en-GB"/>
            </w:rPr>
            <w:id w:val="1408805849"/>
            <w14:checkbox>
              <w14:checked w14:val="0"/>
              <w14:checkedState w14:val="2612" w14:font="MS Gothic"/>
              <w14:uncheckedState w14:val="2610" w14:font="MS Gothic"/>
            </w14:checkbox>
          </w:sdtPr>
          <w:sdtEndPr/>
          <w:sdtContent>
            <w:tc>
              <w:tcPr>
                <w:tcW w:w="284" w:type="dxa"/>
                <w:vMerge w:val="restart"/>
                <w:tcBorders>
                  <w:top w:val="nil"/>
                  <w:left w:val="nil"/>
                  <w:bottom w:val="nil"/>
                  <w:right w:val="nil"/>
                </w:tcBorders>
              </w:tcPr>
              <w:p w14:paraId="7505B27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2267" w:type="dxa"/>
            <w:vMerge w:val="restart"/>
            <w:tcBorders>
              <w:top w:val="nil"/>
              <w:left w:val="nil"/>
              <w:bottom w:val="nil"/>
              <w:right w:val="nil"/>
            </w:tcBorders>
          </w:tcPr>
          <w:p w14:paraId="769BB6D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If yes, tick all the fire risk factors they exhibit</w:t>
            </w:r>
          </w:p>
        </w:tc>
        <w:sdt>
          <w:sdtPr>
            <w:rPr>
              <w:rFonts w:ascii="Roboto" w:hAnsi="Roboto" w:cs="Arial"/>
              <w:color w:val="003764"/>
              <w:sz w:val="20"/>
              <w:szCs w:val="20"/>
              <w:lang w:val="en-GB"/>
            </w:rPr>
            <w:id w:val="43340522"/>
            <w14:checkbox>
              <w14:checked w14:val="1"/>
              <w14:checkedState w14:val="2612" w14:font="MS Gothic"/>
              <w14:uncheckedState w14:val="2610" w14:font="MS Gothic"/>
            </w14:checkbox>
          </w:sdtPr>
          <w:sdtEndPr/>
          <w:sdtContent>
            <w:tc>
              <w:tcPr>
                <w:tcW w:w="284" w:type="dxa"/>
                <w:tcBorders>
                  <w:top w:val="nil"/>
                  <w:left w:val="nil"/>
                  <w:bottom w:val="nil"/>
                  <w:right w:val="nil"/>
                </w:tcBorders>
                <w:vAlign w:val="bottom"/>
              </w:tcPr>
              <w:p w14:paraId="4EC2915A" w14:textId="5D62454D"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eastAsia="MS Gothic" w:hAnsi="Segoe UI Symbol" w:cs="Segoe UI Symbol"/>
                    <w:color w:val="003764"/>
                    <w:sz w:val="20"/>
                    <w:szCs w:val="20"/>
                    <w:lang w:val="en-GB"/>
                  </w:rPr>
                  <w:t>☒</w:t>
                </w:r>
              </w:p>
            </w:tc>
          </w:sdtContent>
        </w:sdt>
        <w:tc>
          <w:tcPr>
            <w:tcW w:w="7049" w:type="dxa"/>
            <w:gridSpan w:val="2"/>
            <w:tcBorders>
              <w:top w:val="nil"/>
              <w:left w:val="nil"/>
              <w:bottom w:val="nil"/>
              <w:right w:val="nil"/>
            </w:tcBorders>
            <w:vAlign w:val="center"/>
          </w:tcPr>
          <w:p w14:paraId="194F008A"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Mental health issues (</w:t>
            </w:r>
            <w:proofErr w:type="gramStart"/>
            <w:r w:rsidRPr="007020CF">
              <w:rPr>
                <w:rFonts w:ascii="Roboto" w:hAnsi="Roboto" w:cs="Arial"/>
                <w:color w:val="003764"/>
                <w:sz w:val="20"/>
                <w:szCs w:val="20"/>
                <w:lang w:val="en-GB"/>
              </w:rPr>
              <w:t>e.g.</w:t>
            </w:r>
            <w:proofErr w:type="gramEnd"/>
            <w:r w:rsidRPr="007020CF">
              <w:rPr>
                <w:rFonts w:ascii="Roboto" w:hAnsi="Roboto" w:cs="Arial"/>
                <w:color w:val="003764"/>
                <w:sz w:val="20"/>
                <w:szCs w:val="20"/>
                <w:lang w:val="en-GB"/>
              </w:rPr>
              <w:t xml:space="preserve"> dementia, anxiety or depression).</w:t>
            </w:r>
          </w:p>
        </w:tc>
      </w:tr>
      <w:tr w:rsidR="007020CF" w:rsidRPr="007020CF" w14:paraId="4A8FB9B8" w14:textId="77777777" w:rsidTr="00D12B8D">
        <w:trPr>
          <w:trHeight w:val="334"/>
        </w:trPr>
        <w:tc>
          <w:tcPr>
            <w:tcW w:w="464" w:type="dxa"/>
            <w:vMerge/>
            <w:tcBorders>
              <w:top w:val="nil"/>
              <w:left w:val="nil"/>
              <w:bottom w:val="nil"/>
              <w:right w:val="nil"/>
            </w:tcBorders>
          </w:tcPr>
          <w:p w14:paraId="1FB0ECD1"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vMerge/>
            <w:tcBorders>
              <w:top w:val="nil"/>
              <w:left w:val="nil"/>
              <w:bottom w:val="nil"/>
              <w:right w:val="nil"/>
            </w:tcBorders>
          </w:tcPr>
          <w:p w14:paraId="6179CD2A"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vMerge/>
            <w:tcBorders>
              <w:top w:val="nil"/>
              <w:left w:val="nil"/>
              <w:bottom w:val="nil"/>
              <w:right w:val="nil"/>
            </w:tcBorders>
          </w:tcPr>
          <w:p w14:paraId="18C0A9CA"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000003491"/>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323E6295"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vAlign w:val="center"/>
          </w:tcPr>
          <w:p w14:paraId="1E58AA73"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 xml:space="preserve">Cognitive or </w:t>
            </w:r>
            <w:proofErr w:type="gramStart"/>
            <w:r w:rsidRPr="007020CF">
              <w:rPr>
                <w:rFonts w:ascii="Roboto" w:hAnsi="Roboto" w:cs="Arial"/>
                <w:color w:val="003764"/>
                <w:sz w:val="20"/>
                <w:szCs w:val="20"/>
                <w:lang w:val="en-GB"/>
              </w:rPr>
              <w:t>decision making</w:t>
            </w:r>
            <w:proofErr w:type="gramEnd"/>
            <w:r w:rsidRPr="007020CF">
              <w:rPr>
                <w:rFonts w:ascii="Roboto" w:hAnsi="Roboto" w:cs="Arial"/>
                <w:color w:val="003764"/>
                <w:sz w:val="20"/>
                <w:szCs w:val="20"/>
                <w:lang w:val="en-GB"/>
              </w:rPr>
              <w:t xml:space="preserve"> difficulties.</w:t>
            </w:r>
          </w:p>
        </w:tc>
      </w:tr>
      <w:tr w:rsidR="007020CF" w:rsidRPr="007020CF" w14:paraId="6ACDF90B" w14:textId="77777777" w:rsidTr="00D12B8D">
        <w:trPr>
          <w:trHeight w:val="299"/>
        </w:trPr>
        <w:tc>
          <w:tcPr>
            <w:tcW w:w="464" w:type="dxa"/>
            <w:vMerge w:val="restart"/>
            <w:tcBorders>
              <w:top w:val="nil"/>
              <w:left w:val="nil"/>
              <w:bottom w:val="nil"/>
              <w:right w:val="nil"/>
            </w:tcBorders>
          </w:tcPr>
          <w:p w14:paraId="06D4ADAD"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No</w:t>
            </w:r>
          </w:p>
        </w:tc>
        <w:sdt>
          <w:sdtPr>
            <w:rPr>
              <w:rFonts w:ascii="Roboto" w:hAnsi="Roboto" w:cs="Arial"/>
              <w:color w:val="003764"/>
              <w:sz w:val="20"/>
              <w:szCs w:val="20"/>
              <w:lang w:val="en-GB"/>
            </w:rPr>
            <w:id w:val="-257525525"/>
            <w14:checkbox>
              <w14:checked w14:val="0"/>
              <w14:checkedState w14:val="2612" w14:font="MS Gothic"/>
              <w14:uncheckedState w14:val="2610" w14:font="MS Gothic"/>
            </w14:checkbox>
          </w:sdtPr>
          <w:sdtEndPr/>
          <w:sdtContent>
            <w:tc>
              <w:tcPr>
                <w:tcW w:w="284" w:type="dxa"/>
                <w:vMerge w:val="restart"/>
                <w:tcBorders>
                  <w:top w:val="nil"/>
                  <w:left w:val="nil"/>
                  <w:bottom w:val="nil"/>
                  <w:right w:val="nil"/>
                </w:tcBorders>
              </w:tcPr>
              <w:p w14:paraId="2817738E"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2267" w:type="dxa"/>
            <w:vMerge w:val="restart"/>
            <w:tcBorders>
              <w:top w:val="nil"/>
              <w:left w:val="nil"/>
              <w:bottom w:val="nil"/>
              <w:right w:val="nil"/>
            </w:tcBorders>
          </w:tcPr>
          <w:p w14:paraId="26B8E0C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Skip to next question</w:t>
            </w:r>
          </w:p>
        </w:tc>
        <w:sdt>
          <w:sdtPr>
            <w:rPr>
              <w:rFonts w:ascii="Roboto" w:hAnsi="Roboto" w:cs="Arial"/>
              <w:color w:val="003764"/>
              <w:sz w:val="20"/>
              <w:szCs w:val="20"/>
              <w:lang w:val="en-GB"/>
            </w:rPr>
            <w:id w:val="657352439"/>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1D943C77"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5AE0529B"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Alcohol dependency or misuse of drugs.</w:t>
            </w:r>
          </w:p>
        </w:tc>
      </w:tr>
      <w:tr w:rsidR="007020CF" w:rsidRPr="007020CF" w14:paraId="343138FB" w14:textId="77777777" w:rsidTr="00D12B8D">
        <w:trPr>
          <w:trHeight w:val="219"/>
        </w:trPr>
        <w:tc>
          <w:tcPr>
            <w:tcW w:w="464" w:type="dxa"/>
            <w:vMerge/>
            <w:tcBorders>
              <w:top w:val="nil"/>
              <w:left w:val="nil"/>
              <w:bottom w:val="nil"/>
              <w:right w:val="nil"/>
            </w:tcBorders>
          </w:tcPr>
          <w:p w14:paraId="7AD81B0C"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vMerge/>
            <w:tcBorders>
              <w:top w:val="nil"/>
              <w:left w:val="nil"/>
              <w:bottom w:val="nil"/>
              <w:right w:val="nil"/>
            </w:tcBorders>
          </w:tcPr>
          <w:p w14:paraId="4F928588"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vMerge/>
            <w:tcBorders>
              <w:top w:val="nil"/>
              <w:left w:val="nil"/>
              <w:bottom w:val="nil"/>
              <w:right w:val="nil"/>
            </w:tcBorders>
          </w:tcPr>
          <w:p w14:paraId="43199B15"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926296262"/>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485F44F4"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09E513B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Sensory impairments (</w:t>
            </w:r>
            <w:proofErr w:type="gramStart"/>
            <w:r w:rsidRPr="007020CF">
              <w:rPr>
                <w:rFonts w:ascii="Roboto" w:hAnsi="Roboto" w:cs="Arial"/>
                <w:color w:val="003764"/>
                <w:sz w:val="20"/>
                <w:szCs w:val="20"/>
                <w:lang w:val="en-GB"/>
              </w:rPr>
              <w:t>e.g.</w:t>
            </w:r>
            <w:proofErr w:type="gramEnd"/>
            <w:r w:rsidRPr="007020CF">
              <w:rPr>
                <w:rFonts w:ascii="Roboto" w:hAnsi="Roboto" w:cs="Arial"/>
                <w:color w:val="003764"/>
                <w:sz w:val="20"/>
                <w:szCs w:val="20"/>
                <w:lang w:val="en-GB"/>
              </w:rPr>
              <w:t xml:space="preserve"> hard of hearing or sight loss).</w:t>
            </w:r>
          </w:p>
        </w:tc>
      </w:tr>
      <w:tr w:rsidR="007020CF" w:rsidRPr="007020CF" w14:paraId="425C8BE5" w14:textId="77777777" w:rsidTr="00D12B8D">
        <w:tc>
          <w:tcPr>
            <w:tcW w:w="464" w:type="dxa"/>
            <w:tcBorders>
              <w:top w:val="nil"/>
              <w:left w:val="nil"/>
              <w:bottom w:val="nil"/>
              <w:right w:val="nil"/>
            </w:tcBorders>
          </w:tcPr>
          <w:p w14:paraId="5F63BA31"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0FEACECF"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3E0C88FB"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10815098"/>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01EFDE5A"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1843" w:type="dxa"/>
            <w:tcBorders>
              <w:top w:val="nil"/>
              <w:left w:val="nil"/>
              <w:bottom w:val="nil"/>
              <w:right w:val="nil"/>
            </w:tcBorders>
          </w:tcPr>
          <w:p w14:paraId="6A31DC03"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Other (please specify):</w:t>
            </w:r>
          </w:p>
        </w:tc>
        <w:tc>
          <w:tcPr>
            <w:tcW w:w="5206" w:type="dxa"/>
            <w:tcBorders>
              <w:top w:val="nil"/>
              <w:left w:val="nil"/>
              <w:bottom w:val="dotted" w:sz="4" w:space="0" w:color="BFBFBF" w:themeColor="background1" w:themeShade="BF"/>
              <w:right w:val="nil"/>
            </w:tcBorders>
          </w:tcPr>
          <w:p w14:paraId="15D25D93"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3146B4A3" w14:textId="77777777" w:rsidTr="00D12B8D">
        <w:tc>
          <w:tcPr>
            <w:tcW w:w="464" w:type="dxa"/>
            <w:tcBorders>
              <w:top w:val="nil"/>
              <w:left w:val="nil"/>
              <w:bottom w:val="nil"/>
              <w:right w:val="nil"/>
            </w:tcBorders>
          </w:tcPr>
          <w:p w14:paraId="736FB292"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1F2277D6"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085C1CB2"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50C584DF" w14:textId="77777777" w:rsidR="007020CF" w:rsidRPr="007020CF" w:rsidRDefault="007020CF" w:rsidP="007020CF">
            <w:pPr>
              <w:pStyle w:val="NoSpacing"/>
              <w:jc w:val="both"/>
              <w:rPr>
                <w:rFonts w:ascii="Roboto" w:hAnsi="Roboto" w:cs="Arial"/>
                <w:color w:val="003764"/>
                <w:sz w:val="20"/>
                <w:szCs w:val="20"/>
                <w:lang w:val="en-GB"/>
              </w:rPr>
            </w:pPr>
          </w:p>
        </w:tc>
        <w:tc>
          <w:tcPr>
            <w:tcW w:w="1843" w:type="dxa"/>
            <w:tcBorders>
              <w:top w:val="nil"/>
              <w:left w:val="nil"/>
              <w:bottom w:val="dotted" w:sz="4" w:space="0" w:color="BFBFBF" w:themeColor="background1" w:themeShade="BF"/>
              <w:right w:val="nil"/>
            </w:tcBorders>
          </w:tcPr>
          <w:p w14:paraId="44873F4B" w14:textId="77777777" w:rsidR="007020CF" w:rsidRPr="007020CF" w:rsidRDefault="007020CF" w:rsidP="007020CF">
            <w:pPr>
              <w:pStyle w:val="NoSpacing"/>
              <w:jc w:val="both"/>
              <w:rPr>
                <w:rFonts w:ascii="Roboto" w:hAnsi="Roboto" w:cs="Arial"/>
                <w:color w:val="003764"/>
                <w:sz w:val="20"/>
                <w:szCs w:val="20"/>
                <w:lang w:val="en-GB"/>
              </w:rPr>
            </w:pPr>
          </w:p>
        </w:tc>
        <w:tc>
          <w:tcPr>
            <w:tcW w:w="5206" w:type="dxa"/>
            <w:tcBorders>
              <w:top w:val="dotted" w:sz="4" w:space="0" w:color="BFBFBF" w:themeColor="background1" w:themeShade="BF"/>
              <w:left w:val="nil"/>
              <w:bottom w:val="dotted" w:sz="4" w:space="0" w:color="BFBFBF" w:themeColor="background1" w:themeShade="BF"/>
              <w:right w:val="nil"/>
            </w:tcBorders>
          </w:tcPr>
          <w:p w14:paraId="139409C0"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2CE1C869" w14:textId="77777777" w:rsidTr="007020CF">
        <w:tc>
          <w:tcPr>
            <w:tcW w:w="10348" w:type="dxa"/>
            <w:gridSpan w:val="6"/>
            <w:tcBorders>
              <w:bottom w:val="nil"/>
            </w:tcBorders>
            <w:shd w:val="clear" w:color="auto" w:fill="EA80A8"/>
          </w:tcPr>
          <w:p w14:paraId="008C994D" w14:textId="77777777" w:rsidR="007020CF" w:rsidRPr="007020CF" w:rsidRDefault="007020CF" w:rsidP="007020CF">
            <w:pPr>
              <w:pStyle w:val="NoSpacing"/>
              <w:jc w:val="both"/>
              <w:rPr>
                <w:rFonts w:ascii="Roboto" w:hAnsi="Roboto" w:cs="Arial"/>
                <w:b/>
                <w:bCs/>
                <w:color w:val="003764"/>
                <w:sz w:val="20"/>
                <w:szCs w:val="20"/>
                <w:lang w:val="en-GB"/>
              </w:rPr>
            </w:pPr>
            <w:r w:rsidRPr="007020CF">
              <w:rPr>
                <w:rFonts w:ascii="Roboto" w:hAnsi="Roboto" w:cs="Arial"/>
                <w:b/>
                <w:bCs/>
                <w:color w:val="FFFFFF" w:themeColor="background1"/>
                <w:sz w:val="20"/>
                <w:szCs w:val="20"/>
                <w:lang w:val="en-GB"/>
              </w:rPr>
              <w:t xml:space="preserve">  3. Does the individual have a reduced ability to escape?</w:t>
            </w:r>
          </w:p>
        </w:tc>
      </w:tr>
      <w:tr w:rsidR="007020CF" w:rsidRPr="007020CF" w14:paraId="54240C39" w14:textId="77777777" w:rsidTr="00D12B8D">
        <w:trPr>
          <w:trHeight w:val="357"/>
        </w:trPr>
        <w:tc>
          <w:tcPr>
            <w:tcW w:w="464" w:type="dxa"/>
            <w:vMerge w:val="restart"/>
            <w:tcBorders>
              <w:top w:val="nil"/>
              <w:left w:val="nil"/>
              <w:bottom w:val="nil"/>
              <w:right w:val="nil"/>
            </w:tcBorders>
          </w:tcPr>
          <w:p w14:paraId="6CD228C7"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Yes</w:t>
            </w:r>
          </w:p>
        </w:tc>
        <w:sdt>
          <w:sdtPr>
            <w:rPr>
              <w:rFonts w:ascii="Roboto" w:hAnsi="Roboto" w:cs="Arial"/>
              <w:color w:val="003764"/>
              <w:sz w:val="20"/>
              <w:szCs w:val="20"/>
              <w:lang w:val="en-GB"/>
            </w:rPr>
            <w:id w:val="-1886630699"/>
            <w14:checkbox>
              <w14:checked w14:val="0"/>
              <w14:checkedState w14:val="2612" w14:font="MS Gothic"/>
              <w14:uncheckedState w14:val="2610" w14:font="MS Gothic"/>
            </w14:checkbox>
          </w:sdtPr>
          <w:sdtEndPr/>
          <w:sdtContent>
            <w:tc>
              <w:tcPr>
                <w:tcW w:w="284" w:type="dxa"/>
                <w:vMerge w:val="restart"/>
                <w:tcBorders>
                  <w:top w:val="nil"/>
                  <w:left w:val="nil"/>
                  <w:bottom w:val="nil"/>
                  <w:right w:val="nil"/>
                </w:tcBorders>
              </w:tcPr>
              <w:p w14:paraId="55734E5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2267" w:type="dxa"/>
            <w:vMerge w:val="restart"/>
            <w:tcBorders>
              <w:top w:val="nil"/>
              <w:left w:val="nil"/>
              <w:bottom w:val="nil"/>
              <w:right w:val="nil"/>
            </w:tcBorders>
          </w:tcPr>
          <w:p w14:paraId="439070F0"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If yes, tick all the fire risk factors they exhibit</w:t>
            </w:r>
          </w:p>
        </w:tc>
        <w:sdt>
          <w:sdtPr>
            <w:rPr>
              <w:rFonts w:ascii="Roboto" w:hAnsi="Roboto" w:cs="Arial"/>
              <w:color w:val="003764"/>
              <w:sz w:val="20"/>
              <w:szCs w:val="20"/>
              <w:lang w:val="en-GB"/>
            </w:rPr>
            <w:id w:val="-822199057"/>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bottom"/>
              </w:tcPr>
              <w:p w14:paraId="1749762A"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vAlign w:val="center"/>
          </w:tcPr>
          <w:p w14:paraId="7846EDF7"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Have restricted mobility, are frail or have a history of falls.</w:t>
            </w:r>
          </w:p>
        </w:tc>
      </w:tr>
      <w:tr w:rsidR="007020CF" w:rsidRPr="007020CF" w14:paraId="7FF3A923" w14:textId="77777777" w:rsidTr="00D12B8D">
        <w:trPr>
          <w:trHeight w:val="334"/>
        </w:trPr>
        <w:tc>
          <w:tcPr>
            <w:tcW w:w="464" w:type="dxa"/>
            <w:vMerge/>
            <w:tcBorders>
              <w:top w:val="nil"/>
              <w:left w:val="nil"/>
              <w:bottom w:val="nil"/>
              <w:right w:val="nil"/>
            </w:tcBorders>
          </w:tcPr>
          <w:p w14:paraId="05F5CB57"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vMerge/>
            <w:tcBorders>
              <w:top w:val="nil"/>
              <w:left w:val="nil"/>
              <w:bottom w:val="nil"/>
              <w:right w:val="nil"/>
            </w:tcBorders>
          </w:tcPr>
          <w:p w14:paraId="418679E9"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vMerge/>
            <w:tcBorders>
              <w:top w:val="nil"/>
              <w:left w:val="nil"/>
              <w:bottom w:val="nil"/>
              <w:right w:val="nil"/>
            </w:tcBorders>
          </w:tcPr>
          <w:p w14:paraId="5EFFA70D"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93919876"/>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10B87B8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vAlign w:val="center"/>
          </w:tcPr>
          <w:p w14:paraId="1067FA2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Are blind or have impaired vision.</w:t>
            </w:r>
          </w:p>
        </w:tc>
      </w:tr>
      <w:tr w:rsidR="007020CF" w:rsidRPr="007020CF" w14:paraId="29DBE0CB" w14:textId="77777777" w:rsidTr="00D12B8D">
        <w:trPr>
          <w:trHeight w:val="299"/>
        </w:trPr>
        <w:tc>
          <w:tcPr>
            <w:tcW w:w="464" w:type="dxa"/>
            <w:vMerge w:val="restart"/>
            <w:tcBorders>
              <w:top w:val="nil"/>
              <w:left w:val="nil"/>
              <w:bottom w:val="nil"/>
              <w:right w:val="nil"/>
            </w:tcBorders>
          </w:tcPr>
          <w:p w14:paraId="41ACAC2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No</w:t>
            </w:r>
          </w:p>
        </w:tc>
        <w:sdt>
          <w:sdtPr>
            <w:rPr>
              <w:rFonts w:ascii="Roboto" w:hAnsi="Roboto" w:cs="Arial"/>
              <w:color w:val="003764"/>
              <w:sz w:val="20"/>
              <w:szCs w:val="20"/>
              <w:lang w:val="en-GB"/>
            </w:rPr>
            <w:id w:val="1552731473"/>
            <w14:checkbox>
              <w14:checked w14:val="0"/>
              <w14:checkedState w14:val="2612" w14:font="MS Gothic"/>
              <w14:uncheckedState w14:val="2610" w14:font="MS Gothic"/>
            </w14:checkbox>
          </w:sdtPr>
          <w:sdtEndPr/>
          <w:sdtContent>
            <w:tc>
              <w:tcPr>
                <w:tcW w:w="284" w:type="dxa"/>
                <w:vMerge w:val="restart"/>
                <w:tcBorders>
                  <w:top w:val="nil"/>
                  <w:left w:val="nil"/>
                  <w:bottom w:val="nil"/>
                  <w:right w:val="nil"/>
                </w:tcBorders>
              </w:tcPr>
              <w:p w14:paraId="185571E5"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2267" w:type="dxa"/>
            <w:vMerge w:val="restart"/>
            <w:tcBorders>
              <w:top w:val="nil"/>
              <w:left w:val="nil"/>
              <w:bottom w:val="nil"/>
              <w:right w:val="nil"/>
            </w:tcBorders>
          </w:tcPr>
          <w:p w14:paraId="20FF1F3B"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Skip to next question</w:t>
            </w:r>
          </w:p>
        </w:tc>
        <w:sdt>
          <w:sdtPr>
            <w:rPr>
              <w:rFonts w:ascii="Roboto" w:hAnsi="Roboto" w:cs="Arial"/>
              <w:color w:val="003764"/>
              <w:sz w:val="20"/>
              <w:szCs w:val="20"/>
              <w:lang w:val="en-GB"/>
            </w:rPr>
            <w:id w:val="337198433"/>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765DE76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0B828959"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Lacks capacity to understand what to do in the event of a fire.</w:t>
            </w:r>
          </w:p>
        </w:tc>
      </w:tr>
      <w:tr w:rsidR="007020CF" w:rsidRPr="007020CF" w14:paraId="269DDFBC" w14:textId="77777777" w:rsidTr="00D12B8D">
        <w:trPr>
          <w:trHeight w:val="219"/>
        </w:trPr>
        <w:tc>
          <w:tcPr>
            <w:tcW w:w="464" w:type="dxa"/>
            <w:vMerge/>
            <w:tcBorders>
              <w:top w:val="nil"/>
              <w:left w:val="nil"/>
              <w:bottom w:val="nil"/>
              <w:right w:val="nil"/>
            </w:tcBorders>
          </w:tcPr>
          <w:p w14:paraId="734B8DD4"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vMerge/>
            <w:tcBorders>
              <w:top w:val="nil"/>
              <w:left w:val="nil"/>
              <w:bottom w:val="nil"/>
              <w:right w:val="nil"/>
            </w:tcBorders>
          </w:tcPr>
          <w:p w14:paraId="348D0629"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vMerge/>
            <w:tcBorders>
              <w:top w:val="nil"/>
              <w:left w:val="nil"/>
              <w:bottom w:val="nil"/>
              <w:right w:val="nil"/>
            </w:tcBorders>
          </w:tcPr>
          <w:p w14:paraId="21322E62"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72562415"/>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1D2A3720"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77919213" w14:textId="63555D81" w:rsidR="007020CF" w:rsidRPr="007020CF" w:rsidRDefault="00E11BB0" w:rsidP="007020CF">
            <w:pPr>
              <w:pStyle w:val="NoSpacing"/>
              <w:jc w:val="both"/>
              <w:rPr>
                <w:rFonts w:ascii="Roboto" w:hAnsi="Roboto" w:cs="Arial"/>
                <w:color w:val="003764"/>
                <w:sz w:val="20"/>
                <w:szCs w:val="20"/>
                <w:lang w:val="en-GB"/>
              </w:rPr>
            </w:pPr>
            <w:r w:rsidRPr="00E11BB0">
              <w:rPr>
                <w:rFonts w:ascii="Roboto" w:hAnsi="Roboto" w:cs="Arial"/>
                <w:color w:val="003764"/>
                <w:sz w:val="20"/>
                <w:szCs w:val="20"/>
                <w:lang w:val="en-GB"/>
              </w:rPr>
              <w:t xml:space="preserve">There are cluttered or blocked escape routes or internal doors are left open at </w:t>
            </w:r>
            <w:proofErr w:type="gramStart"/>
            <w:r w:rsidRPr="00E11BB0">
              <w:rPr>
                <w:rFonts w:ascii="Roboto" w:hAnsi="Roboto" w:cs="Arial"/>
                <w:color w:val="003764"/>
                <w:sz w:val="20"/>
                <w:szCs w:val="20"/>
                <w:lang w:val="en-GB"/>
              </w:rPr>
              <w:t>night.</w:t>
            </w:r>
            <w:r w:rsidR="007020CF" w:rsidRPr="007020CF">
              <w:rPr>
                <w:rFonts w:ascii="Roboto" w:hAnsi="Roboto" w:cs="Arial"/>
                <w:color w:val="003764"/>
                <w:sz w:val="20"/>
                <w:szCs w:val="20"/>
                <w:lang w:val="en-GB"/>
              </w:rPr>
              <w:t>.</w:t>
            </w:r>
            <w:proofErr w:type="gramEnd"/>
          </w:p>
        </w:tc>
      </w:tr>
      <w:tr w:rsidR="007020CF" w:rsidRPr="007020CF" w14:paraId="28F1E4C0" w14:textId="77777777" w:rsidTr="00D12B8D">
        <w:trPr>
          <w:trHeight w:val="155"/>
        </w:trPr>
        <w:tc>
          <w:tcPr>
            <w:tcW w:w="464" w:type="dxa"/>
            <w:tcBorders>
              <w:top w:val="nil"/>
              <w:left w:val="nil"/>
              <w:bottom w:val="nil"/>
              <w:right w:val="nil"/>
            </w:tcBorders>
          </w:tcPr>
          <w:p w14:paraId="119CFA74"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4E40EEBC"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2C137DC9"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1106499430"/>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02CD598C"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p w14:paraId="1AF0F4F4" w14:textId="1E54D524" w:rsidR="007020CF" w:rsidRPr="007020CF" w:rsidRDefault="00E11BB0" w:rsidP="007020CF">
            <w:pPr>
              <w:pStyle w:val="NoSpacing"/>
              <w:jc w:val="both"/>
              <w:rPr>
                <w:rFonts w:ascii="Roboto" w:hAnsi="Roboto" w:cs="Arial"/>
                <w:color w:val="003764"/>
                <w:sz w:val="20"/>
                <w:szCs w:val="20"/>
                <w:lang w:val="en-GB"/>
              </w:rPr>
            </w:pPr>
            <w:r w:rsidRPr="00E11BB0">
              <w:rPr>
                <w:rFonts w:ascii="Roboto" w:hAnsi="Roboto" w:cs="Arial"/>
                <w:color w:val="003764"/>
                <w:sz w:val="20"/>
                <w:szCs w:val="20"/>
                <w:lang w:val="en-GB"/>
              </w:rPr>
              <w:t>Would be unable to or have difficulty unlocking the front door to escape.</w:t>
            </w:r>
          </w:p>
        </w:tc>
      </w:tr>
      <w:tr w:rsidR="007020CF" w:rsidRPr="007020CF" w14:paraId="442A7349" w14:textId="77777777" w:rsidTr="00E11BB0">
        <w:trPr>
          <w:trHeight w:val="944"/>
        </w:trPr>
        <w:tc>
          <w:tcPr>
            <w:tcW w:w="464" w:type="dxa"/>
            <w:tcBorders>
              <w:top w:val="nil"/>
              <w:left w:val="nil"/>
              <w:bottom w:val="nil"/>
              <w:right w:val="nil"/>
            </w:tcBorders>
          </w:tcPr>
          <w:p w14:paraId="62E15564"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7995CDA4"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02FF1780" w14:textId="77777777" w:rsidR="007020CF" w:rsidRPr="007020CF" w:rsidRDefault="007020CF" w:rsidP="007020CF">
            <w:pPr>
              <w:pStyle w:val="NoSpacing"/>
              <w:jc w:val="both"/>
              <w:rPr>
                <w:rFonts w:ascii="Roboto" w:hAnsi="Roboto" w:cs="Arial"/>
                <w:color w:val="003764"/>
                <w:sz w:val="20"/>
                <w:szCs w:val="20"/>
                <w:lang w:val="en-GB"/>
              </w:rPr>
            </w:pPr>
          </w:p>
        </w:tc>
        <w:sdt>
          <w:sdtPr>
            <w:rPr>
              <w:rFonts w:ascii="Roboto" w:hAnsi="Roboto" w:cs="Arial"/>
              <w:color w:val="003764"/>
              <w:sz w:val="20"/>
              <w:szCs w:val="20"/>
              <w:lang w:val="en-GB"/>
            </w:rPr>
            <w:id w:val="-556320989"/>
            <w14:checkbox>
              <w14:checked w14:val="0"/>
              <w14:checkedState w14:val="2612" w14:font="MS Gothic"/>
              <w14:uncheckedState w14:val="2610" w14:font="MS Gothic"/>
            </w14:checkbox>
          </w:sdtPr>
          <w:sdtEndPr/>
          <w:sdtContent>
            <w:tc>
              <w:tcPr>
                <w:tcW w:w="284" w:type="dxa"/>
                <w:tcBorders>
                  <w:top w:val="nil"/>
                  <w:left w:val="nil"/>
                  <w:bottom w:val="nil"/>
                  <w:right w:val="nil"/>
                </w:tcBorders>
              </w:tcPr>
              <w:p w14:paraId="0F3533FD"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7049" w:type="dxa"/>
            <w:gridSpan w:val="2"/>
            <w:tcBorders>
              <w:top w:val="nil"/>
              <w:left w:val="nil"/>
              <w:bottom w:val="nil"/>
              <w:right w:val="nil"/>
            </w:tcBorders>
          </w:tcPr>
          <w:tbl>
            <w:tblPr>
              <w:tblW w:w="10348" w:type="dxa"/>
              <w:tblLayout w:type="fixed"/>
              <w:tblCellMar>
                <w:left w:w="0" w:type="dxa"/>
                <w:right w:w="0" w:type="dxa"/>
              </w:tblCellMar>
              <w:tblLook w:val="04A0" w:firstRow="1" w:lastRow="0" w:firstColumn="1" w:lastColumn="0" w:noHBand="0" w:noVBand="1"/>
            </w:tblPr>
            <w:tblGrid>
              <w:gridCol w:w="2706"/>
              <w:gridCol w:w="7642"/>
            </w:tblGrid>
            <w:tr w:rsidR="00E11BB0" w:rsidRPr="007020CF" w14:paraId="2B790107" w14:textId="77777777" w:rsidTr="00D12B8D">
              <w:tc>
                <w:tcPr>
                  <w:tcW w:w="1843" w:type="dxa"/>
                  <w:tcBorders>
                    <w:top w:val="nil"/>
                    <w:left w:val="nil"/>
                    <w:bottom w:val="nil"/>
                    <w:right w:val="nil"/>
                  </w:tcBorders>
                </w:tcPr>
                <w:p w14:paraId="13BFFFEE" w14:textId="77777777" w:rsidR="00E11BB0" w:rsidRPr="007020CF" w:rsidRDefault="00E11BB0" w:rsidP="00E11BB0">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Other (please specify):</w:t>
                  </w:r>
                </w:p>
              </w:tc>
              <w:tc>
                <w:tcPr>
                  <w:tcW w:w="5206" w:type="dxa"/>
                  <w:tcBorders>
                    <w:top w:val="nil"/>
                    <w:left w:val="nil"/>
                    <w:bottom w:val="dotted" w:sz="4" w:space="0" w:color="BFBFBF" w:themeColor="background1" w:themeShade="BF"/>
                    <w:right w:val="nil"/>
                  </w:tcBorders>
                </w:tcPr>
                <w:p w14:paraId="47CA0044" w14:textId="77777777" w:rsidR="00E11BB0" w:rsidRPr="007020CF" w:rsidRDefault="00E11BB0" w:rsidP="00E11BB0">
                  <w:pPr>
                    <w:pStyle w:val="NoSpacing"/>
                    <w:jc w:val="both"/>
                    <w:rPr>
                      <w:rFonts w:ascii="Roboto" w:hAnsi="Roboto" w:cs="Arial"/>
                      <w:color w:val="003764"/>
                      <w:sz w:val="20"/>
                      <w:szCs w:val="20"/>
                      <w:lang w:val="en-GB"/>
                    </w:rPr>
                  </w:pPr>
                </w:p>
              </w:tc>
            </w:tr>
            <w:tr w:rsidR="00E11BB0" w:rsidRPr="007020CF" w14:paraId="517C3E90" w14:textId="77777777" w:rsidTr="00D12B8D">
              <w:tc>
                <w:tcPr>
                  <w:tcW w:w="1843" w:type="dxa"/>
                  <w:tcBorders>
                    <w:top w:val="nil"/>
                    <w:left w:val="nil"/>
                    <w:bottom w:val="dotted" w:sz="4" w:space="0" w:color="BFBFBF" w:themeColor="background1" w:themeShade="BF"/>
                    <w:right w:val="nil"/>
                  </w:tcBorders>
                </w:tcPr>
                <w:p w14:paraId="5C293897" w14:textId="77777777" w:rsidR="00E11BB0" w:rsidRPr="007020CF" w:rsidRDefault="00E11BB0" w:rsidP="00E11BB0">
                  <w:pPr>
                    <w:pStyle w:val="NoSpacing"/>
                    <w:jc w:val="both"/>
                    <w:rPr>
                      <w:rFonts w:ascii="Roboto" w:hAnsi="Roboto" w:cs="Arial"/>
                      <w:color w:val="003764"/>
                      <w:sz w:val="20"/>
                      <w:szCs w:val="20"/>
                      <w:lang w:val="en-GB"/>
                    </w:rPr>
                  </w:pPr>
                </w:p>
              </w:tc>
              <w:tc>
                <w:tcPr>
                  <w:tcW w:w="5206" w:type="dxa"/>
                  <w:tcBorders>
                    <w:top w:val="dotted" w:sz="4" w:space="0" w:color="BFBFBF" w:themeColor="background1" w:themeShade="BF"/>
                    <w:left w:val="nil"/>
                    <w:bottom w:val="dotted" w:sz="4" w:space="0" w:color="BFBFBF" w:themeColor="background1" w:themeShade="BF"/>
                    <w:right w:val="nil"/>
                  </w:tcBorders>
                </w:tcPr>
                <w:p w14:paraId="346CEAE6" w14:textId="77777777" w:rsidR="00E11BB0" w:rsidRPr="007020CF" w:rsidRDefault="00E11BB0" w:rsidP="00E11BB0">
                  <w:pPr>
                    <w:pStyle w:val="NoSpacing"/>
                    <w:jc w:val="both"/>
                    <w:rPr>
                      <w:rFonts w:ascii="Roboto" w:hAnsi="Roboto" w:cs="Arial"/>
                      <w:color w:val="003764"/>
                      <w:sz w:val="20"/>
                      <w:szCs w:val="20"/>
                      <w:lang w:val="en-GB"/>
                    </w:rPr>
                  </w:pPr>
                </w:p>
              </w:tc>
            </w:tr>
            <w:tr w:rsidR="00E11BB0" w:rsidRPr="007020CF" w14:paraId="7221AC33" w14:textId="77777777" w:rsidTr="00D12B8D">
              <w:tc>
                <w:tcPr>
                  <w:tcW w:w="1843" w:type="dxa"/>
                  <w:tcBorders>
                    <w:top w:val="nil"/>
                    <w:left w:val="nil"/>
                    <w:bottom w:val="dotted" w:sz="4" w:space="0" w:color="BFBFBF" w:themeColor="background1" w:themeShade="BF"/>
                    <w:right w:val="nil"/>
                  </w:tcBorders>
                </w:tcPr>
                <w:p w14:paraId="2678FF51" w14:textId="77777777" w:rsidR="00E11BB0" w:rsidRPr="007020CF" w:rsidRDefault="00E11BB0" w:rsidP="00E11BB0">
                  <w:pPr>
                    <w:pStyle w:val="NoSpacing"/>
                    <w:jc w:val="both"/>
                    <w:rPr>
                      <w:rFonts w:ascii="Roboto" w:hAnsi="Roboto" w:cs="Arial"/>
                      <w:color w:val="003764"/>
                      <w:sz w:val="20"/>
                      <w:szCs w:val="20"/>
                      <w:lang w:val="en-GB"/>
                    </w:rPr>
                  </w:pPr>
                </w:p>
              </w:tc>
              <w:tc>
                <w:tcPr>
                  <w:tcW w:w="5206" w:type="dxa"/>
                  <w:tcBorders>
                    <w:top w:val="dotted" w:sz="4" w:space="0" w:color="BFBFBF" w:themeColor="background1" w:themeShade="BF"/>
                    <w:left w:val="nil"/>
                    <w:bottom w:val="dotted" w:sz="4" w:space="0" w:color="BFBFBF" w:themeColor="background1" w:themeShade="BF"/>
                    <w:right w:val="nil"/>
                  </w:tcBorders>
                </w:tcPr>
                <w:p w14:paraId="0AE79A93" w14:textId="77777777" w:rsidR="00E11BB0" w:rsidRPr="007020CF" w:rsidRDefault="00E11BB0" w:rsidP="00E11BB0">
                  <w:pPr>
                    <w:pStyle w:val="NoSpacing"/>
                    <w:jc w:val="both"/>
                    <w:rPr>
                      <w:rFonts w:ascii="Roboto" w:hAnsi="Roboto" w:cs="Arial"/>
                      <w:color w:val="003764"/>
                      <w:sz w:val="20"/>
                      <w:szCs w:val="20"/>
                      <w:lang w:val="en-GB"/>
                    </w:rPr>
                  </w:pPr>
                </w:p>
              </w:tc>
            </w:tr>
          </w:tbl>
          <w:p w14:paraId="07182404" w14:textId="030C8E69"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4497438F" w14:textId="77777777" w:rsidTr="00D12B8D">
        <w:tc>
          <w:tcPr>
            <w:tcW w:w="464" w:type="dxa"/>
            <w:tcBorders>
              <w:top w:val="nil"/>
              <w:left w:val="nil"/>
              <w:bottom w:val="nil"/>
              <w:right w:val="nil"/>
            </w:tcBorders>
          </w:tcPr>
          <w:p w14:paraId="5CFADD54" w14:textId="77777777" w:rsidR="007020CF" w:rsidRPr="007020CF" w:rsidRDefault="007020CF" w:rsidP="007020CF">
            <w:pPr>
              <w:pStyle w:val="NoSpacing"/>
              <w:jc w:val="both"/>
              <w:rPr>
                <w:rFonts w:ascii="Roboto" w:hAnsi="Roboto" w:cs="Arial"/>
                <w:color w:val="003764"/>
                <w:sz w:val="20"/>
                <w:szCs w:val="20"/>
                <w:lang w:val="en-GB"/>
              </w:rPr>
            </w:pPr>
          </w:p>
          <w:p w14:paraId="1F09D156" w14:textId="77777777"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56B08058" w14:textId="77777777" w:rsidR="007020CF" w:rsidRPr="007020CF" w:rsidRDefault="007020CF" w:rsidP="007020CF">
            <w:pPr>
              <w:pStyle w:val="NoSpacing"/>
              <w:jc w:val="both"/>
              <w:rPr>
                <w:rFonts w:ascii="Roboto" w:hAnsi="Roboto" w:cs="Arial"/>
                <w:color w:val="003764"/>
                <w:sz w:val="20"/>
                <w:szCs w:val="20"/>
                <w:lang w:val="en-GB"/>
              </w:rPr>
            </w:pPr>
          </w:p>
        </w:tc>
        <w:tc>
          <w:tcPr>
            <w:tcW w:w="2267" w:type="dxa"/>
            <w:tcBorders>
              <w:top w:val="nil"/>
              <w:left w:val="nil"/>
              <w:bottom w:val="nil"/>
              <w:right w:val="nil"/>
            </w:tcBorders>
          </w:tcPr>
          <w:p w14:paraId="010DA874" w14:textId="77777777" w:rsidR="007020CF" w:rsidRDefault="007020CF" w:rsidP="007020CF">
            <w:pPr>
              <w:pStyle w:val="NoSpacing"/>
              <w:jc w:val="both"/>
              <w:rPr>
                <w:rFonts w:ascii="Roboto" w:hAnsi="Roboto" w:cs="Arial"/>
                <w:color w:val="003764"/>
                <w:sz w:val="20"/>
                <w:szCs w:val="20"/>
                <w:lang w:val="en-GB"/>
              </w:rPr>
            </w:pPr>
          </w:p>
          <w:p w14:paraId="4C38A156" w14:textId="01C1C0CA"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nil"/>
            </w:tcBorders>
          </w:tcPr>
          <w:p w14:paraId="33923344" w14:textId="77777777" w:rsidR="007020CF" w:rsidRPr="007020CF" w:rsidRDefault="007020CF" w:rsidP="007020CF">
            <w:pPr>
              <w:pStyle w:val="NoSpacing"/>
              <w:jc w:val="both"/>
              <w:rPr>
                <w:rFonts w:ascii="Roboto" w:hAnsi="Roboto" w:cs="Arial"/>
                <w:color w:val="003764"/>
                <w:sz w:val="20"/>
                <w:szCs w:val="20"/>
                <w:lang w:val="en-GB"/>
              </w:rPr>
            </w:pPr>
          </w:p>
        </w:tc>
        <w:tc>
          <w:tcPr>
            <w:tcW w:w="1843" w:type="dxa"/>
            <w:tcBorders>
              <w:top w:val="nil"/>
              <w:left w:val="nil"/>
              <w:bottom w:val="dotted" w:sz="4" w:space="0" w:color="BFBFBF" w:themeColor="background1" w:themeShade="BF"/>
              <w:right w:val="nil"/>
            </w:tcBorders>
          </w:tcPr>
          <w:p w14:paraId="0AC57513" w14:textId="77777777" w:rsidR="007020CF" w:rsidRPr="007020CF" w:rsidRDefault="007020CF" w:rsidP="007020CF">
            <w:pPr>
              <w:pStyle w:val="NoSpacing"/>
              <w:jc w:val="both"/>
              <w:rPr>
                <w:rFonts w:ascii="Roboto" w:hAnsi="Roboto" w:cs="Arial"/>
                <w:color w:val="003764"/>
                <w:sz w:val="20"/>
                <w:szCs w:val="20"/>
                <w:lang w:val="en-GB"/>
              </w:rPr>
            </w:pPr>
          </w:p>
        </w:tc>
        <w:tc>
          <w:tcPr>
            <w:tcW w:w="5206" w:type="dxa"/>
            <w:tcBorders>
              <w:top w:val="dotted" w:sz="4" w:space="0" w:color="BFBFBF" w:themeColor="background1" w:themeShade="BF"/>
              <w:left w:val="nil"/>
              <w:bottom w:val="dotted" w:sz="4" w:space="0" w:color="BFBFBF" w:themeColor="background1" w:themeShade="BF"/>
              <w:right w:val="nil"/>
            </w:tcBorders>
          </w:tcPr>
          <w:p w14:paraId="54290450"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114F5DF7" w14:textId="77777777" w:rsidTr="007020CF">
        <w:tc>
          <w:tcPr>
            <w:tcW w:w="10348" w:type="dxa"/>
            <w:gridSpan w:val="6"/>
            <w:tcBorders>
              <w:bottom w:val="nil"/>
            </w:tcBorders>
            <w:shd w:val="clear" w:color="auto" w:fill="EA80A8"/>
          </w:tcPr>
          <w:p w14:paraId="7A079E43" w14:textId="77777777" w:rsidR="007020CF" w:rsidRPr="007020CF" w:rsidRDefault="007020CF" w:rsidP="007020CF">
            <w:pPr>
              <w:pStyle w:val="NoSpacing"/>
              <w:jc w:val="both"/>
              <w:rPr>
                <w:rFonts w:ascii="Roboto" w:hAnsi="Roboto" w:cs="Arial"/>
                <w:b/>
                <w:bCs/>
                <w:color w:val="003764"/>
                <w:sz w:val="20"/>
                <w:szCs w:val="20"/>
                <w:lang w:val="en-GB"/>
              </w:rPr>
            </w:pPr>
            <w:r w:rsidRPr="007020CF">
              <w:rPr>
                <w:rFonts w:ascii="Roboto" w:hAnsi="Roboto" w:cs="Arial"/>
                <w:color w:val="003764"/>
                <w:sz w:val="20"/>
                <w:szCs w:val="20"/>
                <w:lang w:val="en-GB"/>
              </w:rPr>
              <w:t xml:space="preserve">  </w:t>
            </w:r>
            <w:r w:rsidRPr="007020CF">
              <w:rPr>
                <w:rFonts w:ascii="Roboto" w:hAnsi="Roboto" w:cs="Arial"/>
                <w:b/>
                <w:bCs/>
                <w:color w:val="FFFFFF" w:themeColor="background1"/>
                <w:sz w:val="20"/>
                <w:szCs w:val="20"/>
                <w:shd w:val="clear" w:color="auto" w:fill="EA80A8"/>
                <w:lang w:val="en-GB"/>
              </w:rPr>
              <w:t>4. Are there any smoke or heat alarms fitted within the individual’s home?</w:t>
            </w:r>
          </w:p>
        </w:tc>
      </w:tr>
      <w:tr w:rsidR="007020CF" w:rsidRPr="007020CF" w14:paraId="6DCBD3FF" w14:textId="77777777" w:rsidTr="00D12B8D">
        <w:trPr>
          <w:trHeight w:val="186"/>
        </w:trPr>
        <w:tc>
          <w:tcPr>
            <w:tcW w:w="10348" w:type="dxa"/>
            <w:gridSpan w:val="6"/>
            <w:tcBorders>
              <w:top w:val="nil"/>
              <w:left w:val="nil"/>
              <w:bottom w:val="nil"/>
              <w:right w:val="nil"/>
            </w:tcBorders>
          </w:tcPr>
          <w:p w14:paraId="2CD47651"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1ECF7C50" w14:textId="77777777" w:rsidTr="00D12B8D">
        <w:trPr>
          <w:trHeight w:val="387"/>
        </w:trPr>
        <w:tc>
          <w:tcPr>
            <w:tcW w:w="464" w:type="dxa"/>
            <w:tcBorders>
              <w:top w:val="nil"/>
              <w:left w:val="nil"/>
              <w:bottom w:val="nil"/>
              <w:right w:val="nil"/>
            </w:tcBorders>
          </w:tcPr>
          <w:p w14:paraId="3F90BDEC"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Yes</w:t>
            </w:r>
          </w:p>
        </w:tc>
        <w:sdt>
          <w:sdtPr>
            <w:rPr>
              <w:rFonts w:ascii="Roboto" w:hAnsi="Roboto" w:cs="Arial"/>
              <w:color w:val="003764"/>
              <w:sz w:val="20"/>
              <w:szCs w:val="20"/>
              <w:lang w:val="en-GB"/>
            </w:rPr>
            <w:id w:val="-1428966067"/>
            <w14:checkbox>
              <w14:checked w14:val="0"/>
              <w14:checkedState w14:val="2612" w14:font="MS Gothic"/>
              <w14:uncheckedState w14:val="2610" w14:font="MS Gothic"/>
            </w14:checkbox>
          </w:sdtPr>
          <w:sdtEndPr/>
          <w:sdtContent>
            <w:tc>
              <w:tcPr>
                <w:tcW w:w="284" w:type="dxa"/>
                <w:tcBorders>
                  <w:top w:val="nil"/>
                  <w:left w:val="nil"/>
                  <w:bottom w:val="nil"/>
                  <w:right w:val="single" w:sz="4" w:space="0" w:color="BFBFBF" w:themeColor="background1" w:themeShade="BF"/>
                </w:tcBorders>
              </w:tcPr>
              <w:p w14:paraId="2ED2C9F2"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9600" w:type="dxa"/>
            <w:gridSpan w:val="4"/>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9A2021"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If yes, please specify which rooms have them fitted:</w:t>
            </w:r>
          </w:p>
        </w:tc>
      </w:tr>
      <w:tr w:rsidR="007020CF" w:rsidRPr="007020CF" w14:paraId="32C6B7F5" w14:textId="77777777" w:rsidTr="00D12B8D">
        <w:trPr>
          <w:trHeight w:val="281"/>
        </w:trPr>
        <w:tc>
          <w:tcPr>
            <w:tcW w:w="464" w:type="dxa"/>
            <w:tcBorders>
              <w:top w:val="nil"/>
              <w:left w:val="nil"/>
              <w:bottom w:val="nil"/>
              <w:right w:val="nil"/>
            </w:tcBorders>
          </w:tcPr>
          <w:p w14:paraId="18E0D93D"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No</w:t>
            </w:r>
          </w:p>
        </w:tc>
        <w:sdt>
          <w:sdtPr>
            <w:rPr>
              <w:rFonts w:ascii="Roboto" w:hAnsi="Roboto" w:cs="Arial"/>
              <w:color w:val="003764"/>
              <w:sz w:val="20"/>
              <w:szCs w:val="20"/>
              <w:lang w:val="en-GB"/>
            </w:rPr>
            <w:id w:val="1429620229"/>
            <w14:checkbox>
              <w14:checked w14:val="0"/>
              <w14:checkedState w14:val="2612" w14:font="MS Gothic"/>
              <w14:uncheckedState w14:val="2610" w14:font="MS Gothic"/>
            </w14:checkbox>
          </w:sdtPr>
          <w:sdtEndPr/>
          <w:sdtContent>
            <w:tc>
              <w:tcPr>
                <w:tcW w:w="284" w:type="dxa"/>
                <w:tcBorders>
                  <w:top w:val="nil"/>
                  <w:left w:val="nil"/>
                  <w:bottom w:val="nil"/>
                  <w:right w:val="single" w:sz="4" w:space="0" w:color="BFBFBF" w:themeColor="background1" w:themeShade="BF"/>
                </w:tcBorders>
              </w:tcPr>
              <w:p w14:paraId="04FABA47" w14:textId="77777777" w:rsidR="007020CF" w:rsidRPr="007020CF" w:rsidRDefault="007020CF" w:rsidP="007020CF">
                <w:pPr>
                  <w:pStyle w:val="NoSpacing"/>
                  <w:jc w:val="both"/>
                  <w:rPr>
                    <w:rFonts w:ascii="Roboto" w:hAnsi="Roboto" w:cs="Arial"/>
                    <w:color w:val="003764"/>
                    <w:sz w:val="20"/>
                    <w:szCs w:val="20"/>
                    <w:lang w:val="en-GB"/>
                  </w:rPr>
                </w:pPr>
                <w:r w:rsidRPr="007020CF">
                  <w:rPr>
                    <w:rFonts w:ascii="Segoe UI Symbol" w:hAnsi="Segoe UI Symbol" w:cs="Segoe UI Symbol"/>
                    <w:color w:val="003764"/>
                    <w:sz w:val="20"/>
                    <w:szCs w:val="20"/>
                    <w:lang w:val="en-GB"/>
                  </w:rPr>
                  <w:t>☐</w:t>
                </w:r>
              </w:p>
            </w:tc>
          </w:sdtContent>
        </w:sdt>
        <w:tc>
          <w:tcPr>
            <w:tcW w:w="9600" w:type="dxa"/>
            <w:gridSpan w:val="4"/>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1C8E35A" w14:textId="77777777" w:rsidR="007020CF" w:rsidRPr="007020CF" w:rsidRDefault="007020CF" w:rsidP="007020CF">
            <w:pPr>
              <w:pStyle w:val="NoSpacing"/>
              <w:jc w:val="both"/>
              <w:rPr>
                <w:rFonts w:ascii="Roboto" w:hAnsi="Roboto" w:cs="Arial"/>
                <w:color w:val="003764"/>
                <w:sz w:val="20"/>
                <w:szCs w:val="20"/>
                <w:lang w:val="en-GB"/>
              </w:rPr>
            </w:pPr>
          </w:p>
        </w:tc>
      </w:tr>
      <w:tr w:rsidR="007020CF" w:rsidRPr="007020CF" w14:paraId="7E408A59" w14:textId="77777777" w:rsidTr="00D12B8D">
        <w:trPr>
          <w:trHeight w:val="281"/>
        </w:trPr>
        <w:tc>
          <w:tcPr>
            <w:tcW w:w="464" w:type="dxa"/>
            <w:tcBorders>
              <w:top w:val="nil"/>
              <w:left w:val="nil"/>
              <w:bottom w:val="nil"/>
              <w:right w:val="nil"/>
            </w:tcBorders>
          </w:tcPr>
          <w:p w14:paraId="1A18E51B" w14:textId="77777777" w:rsidR="007020CF" w:rsidRDefault="007020CF" w:rsidP="007020CF">
            <w:pPr>
              <w:pStyle w:val="NoSpacing"/>
              <w:jc w:val="both"/>
              <w:rPr>
                <w:rFonts w:ascii="Roboto" w:hAnsi="Roboto" w:cs="Arial"/>
                <w:color w:val="003764"/>
                <w:sz w:val="20"/>
                <w:szCs w:val="20"/>
                <w:lang w:val="en-GB"/>
              </w:rPr>
            </w:pPr>
          </w:p>
          <w:p w14:paraId="25521BA2" w14:textId="77777777" w:rsidR="007020CF" w:rsidRDefault="007020CF" w:rsidP="007020CF">
            <w:pPr>
              <w:pStyle w:val="NoSpacing"/>
              <w:jc w:val="both"/>
              <w:rPr>
                <w:rFonts w:ascii="Roboto" w:hAnsi="Roboto" w:cs="Arial"/>
                <w:color w:val="003764"/>
                <w:sz w:val="20"/>
                <w:szCs w:val="20"/>
                <w:lang w:val="en-GB"/>
              </w:rPr>
            </w:pPr>
          </w:p>
          <w:p w14:paraId="09D0163A" w14:textId="77777777" w:rsidR="007020CF" w:rsidRDefault="007020CF" w:rsidP="007020CF">
            <w:pPr>
              <w:pStyle w:val="NoSpacing"/>
              <w:jc w:val="both"/>
              <w:rPr>
                <w:rFonts w:ascii="Roboto" w:hAnsi="Roboto" w:cs="Arial"/>
                <w:color w:val="003764"/>
                <w:sz w:val="20"/>
                <w:szCs w:val="20"/>
                <w:lang w:val="en-GB"/>
              </w:rPr>
            </w:pPr>
          </w:p>
          <w:p w14:paraId="12AD8AEA" w14:textId="59FAE92C" w:rsidR="007020CF" w:rsidRPr="007020CF" w:rsidRDefault="007020CF" w:rsidP="007020CF">
            <w:pPr>
              <w:pStyle w:val="NoSpacing"/>
              <w:jc w:val="both"/>
              <w:rPr>
                <w:rFonts w:ascii="Roboto" w:hAnsi="Roboto" w:cs="Arial"/>
                <w:color w:val="003764"/>
                <w:sz w:val="20"/>
                <w:szCs w:val="20"/>
                <w:lang w:val="en-GB"/>
              </w:rPr>
            </w:pPr>
          </w:p>
        </w:tc>
        <w:tc>
          <w:tcPr>
            <w:tcW w:w="284" w:type="dxa"/>
            <w:tcBorders>
              <w:top w:val="nil"/>
              <w:left w:val="nil"/>
              <w:bottom w:val="nil"/>
              <w:right w:val="single" w:sz="4" w:space="0" w:color="BFBFBF" w:themeColor="background1" w:themeShade="BF"/>
            </w:tcBorders>
          </w:tcPr>
          <w:p w14:paraId="26B6F998" w14:textId="77777777" w:rsidR="007020CF" w:rsidRPr="007020CF" w:rsidRDefault="007020CF" w:rsidP="007020CF">
            <w:pPr>
              <w:pStyle w:val="NoSpacing"/>
              <w:jc w:val="both"/>
              <w:rPr>
                <w:rFonts w:ascii="Roboto" w:hAnsi="Roboto" w:cs="Arial"/>
                <w:color w:val="003764"/>
                <w:sz w:val="20"/>
                <w:szCs w:val="20"/>
                <w:lang w:val="en-GB"/>
              </w:rPr>
            </w:pPr>
          </w:p>
        </w:tc>
        <w:tc>
          <w:tcPr>
            <w:tcW w:w="9600" w:type="dxa"/>
            <w:gridSpan w:val="4"/>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491F3BD" w14:textId="77777777" w:rsidR="007020CF" w:rsidRPr="007020CF" w:rsidRDefault="007020CF" w:rsidP="007020CF">
            <w:pPr>
              <w:pStyle w:val="NoSpacing"/>
              <w:jc w:val="both"/>
              <w:rPr>
                <w:rFonts w:ascii="Roboto" w:hAnsi="Roboto" w:cs="Arial"/>
                <w:color w:val="003764"/>
                <w:sz w:val="20"/>
                <w:szCs w:val="20"/>
                <w:lang w:val="en-GB"/>
              </w:rPr>
            </w:pPr>
          </w:p>
        </w:tc>
      </w:tr>
      <w:tr w:rsidR="00E11BB0" w:rsidRPr="007020CF" w14:paraId="6D9486CA" w14:textId="77777777" w:rsidTr="00D12B8D">
        <w:trPr>
          <w:trHeight w:val="281"/>
        </w:trPr>
        <w:tc>
          <w:tcPr>
            <w:tcW w:w="464" w:type="dxa"/>
            <w:tcBorders>
              <w:top w:val="nil"/>
              <w:left w:val="nil"/>
              <w:bottom w:val="nil"/>
              <w:right w:val="nil"/>
            </w:tcBorders>
          </w:tcPr>
          <w:p w14:paraId="0C85A2A1" w14:textId="77777777" w:rsidR="00E11BB0" w:rsidRDefault="00E11BB0" w:rsidP="007020CF">
            <w:pPr>
              <w:pStyle w:val="NoSpacing"/>
              <w:jc w:val="both"/>
              <w:rPr>
                <w:rFonts w:ascii="Roboto" w:hAnsi="Roboto" w:cs="Arial"/>
                <w:color w:val="003764"/>
                <w:sz w:val="20"/>
                <w:szCs w:val="20"/>
                <w:lang w:val="en-GB"/>
              </w:rPr>
            </w:pPr>
          </w:p>
          <w:p w14:paraId="60D52E78" w14:textId="6D7BE45B" w:rsidR="00E11BB0" w:rsidRDefault="00E11BB0" w:rsidP="007020CF">
            <w:pPr>
              <w:pStyle w:val="NoSpacing"/>
              <w:jc w:val="both"/>
              <w:rPr>
                <w:rFonts w:ascii="Roboto" w:hAnsi="Roboto" w:cs="Arial"/>
                <w:color w:val="003764"/>
                <w:sz w:val="20"/>
                <w:szCs w:val="20"/>
                <w:lang w:val="en-GB"/>
              </w:rPr>
            </w:pPr>
          </w:p>
        </w:tc>
        <w:tc>
          <w:tcPr>
            <w:tcW w:w="284" w:type="dxa"/>
            <w:tcBorders>
              <w:top w:val="nil"/>
              <w:left w:val="nil"/>
              <w:bottom w:val="nil"/>
              <w:right w:val="single" w:sz="4" w:space="0" w:color="BFBFBF" w:themeColor="background1" w:themeShade="BF"/>
            </w:tcBorders>
          </w:tcPr>
          <w:p w14:paraId="6D64AD39" w14:textId="77777777" w:rsidR="00E11BB0" w:rsidRPr="007020CF" w:rsidRDefault="00E11BB0" w:rsidP="007020CF">
            <w:pPr>
              <w:pStyle w:val="NoSpacing"/>
              <w:jc w:val="both"/>
              <w:rPr>
                <w:rFonts w:ascii="Roboto" w:hAnsi="Roboto" w:cs="Arial"/>
                <w:color w:val="003764"/>
                <w:sz w:val="20"/>
                <w:szCs w:val="20"/>
                <w:lang w:val="en-GB"/>
              </w:rPr>
            </w:pPr>
          </w:p>
        </w:tc>
        <w:tc>
          <w:tcPr>
            <w:tcW w:w="9600" w:type="dxa"/>
            <w:gridSpan w:val="4"/>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525719A" w14:textId="77777777" w:rsidR="00E11BB0" w:rsidRDefault="00E11BB0" w:rsidP="007020CF">
            <w:pPr>
              <w:pStyle w:val="NoSpacing"/>
              <w:jc w:val="both"/>
              <w:rPr>
                <w:rFonts w:ascii="Roboto" w:hAnsi="Roboto" w:cs="Arial"/>
                <w:color w:val="003764"/>
                <w:sz w:val="20"/>
                <w:szCs w:val="20"/>
                <w:lang w:val="en-GB"/>
              </w:rPr>
            </w:pPr>
          </w:p>
          <w:p w14:paraId="3F014BAD" w14:textId="77777777" w:rsidR="003D4678" w:rsidRDefault="003D4678" w:rsidP="007020CF">
            <w:pPr>
              <w:pStyle w:val="NoSpacing"/>
              <w:jc w:val="both"/>
              <w:rPr>
                <w:rFonts w:ascii="Roboto" w:hAnsi="Roboto" w:cs="Arial"/>
                <w:color w:val="003764"/>
                <w:sz w:val="20"/>
                <w:szCs w:val="20"/>
                <w:lang w:val="en-GB"/>
              </w:rPr>
            </w:pPr>
          </w:p>
          <w:p w14:paraId="4A5658AB" w14:textId="38841AB4" w:rsidR="003D4678" w:rsidRPr="007020CF" w:rsidRDefault="003D4678" w:rsidP="007020CF">
            <w:pPr>
              <w:pStyle w:val="NoSpacing"/>
              <w:jc w:val="both"/>
              <w:rPr>
                <w:rFonts w:ascii="Roboto" w:hAnsi="Roboto" w:cs="Arial"/>
                <w:color w:val="003764"/>
                <w:sz w:val="20"/>
                <w:szCs w:val="20"/>
                <w:lang w:val="en-GB"/>
              </w:rPr>
            </w:pPr>
          </w:p>
        </w:tc>
      </w:tr>
    </w:tbl>
    <w:tbl>
      <w:tblPr>
        <w:tblStyle w:val="TableGrid"/>
        <w:tblW w:w="10348" w:type="dxa"/>
        <w:tblInd w:w="-704" w:type="dxa"/>
        <w:tblLayout w:type="fixed"/>
        <w:tblCellMar>
          <w:left w:w="0" w:type="dxa"/>
          <w:right w:w="0" w:type="dxa"/>
        </w:tblCellMar>
        <w:tblLook w:val="04A0" w:firstRow="1" w:lastRow="0" w:firstColumn="1" w:lastColumn="0" w:noHBand="0" w:noVBand="1"/>
      </w:tblPr>
      <w:tblGrid>
        <w:gridCol w:w="10348"/>
      </w:tblGrid>
      <w:tr w:rsidR="007020CF" w:rsidRPr="007020CF" w14:paraId="5521DB2D" w14:textId="77777777" w:rsidTr="007020CF">
        <w:tc>
          <w:tcPr>
            <w:tcW w:w="10348" w:type="dxa"/>
            <w:tcBorders>
              <w:top w:val="nil"/>
              <w:left w:val="nil"/>
              <w:bottom w:val="nil"/>
              <w:right w:val="nil"/>
            </w:tcBorders>
            <w:shd w:val="clear" w:color="auto" w:fill="EA80A8"/>
          </w:tcPr>
          <w:p w14:paraId="0F9B553E" w14:textId="06E7D351" w:rsidR="007020CF" w:rsidRPr="007020CF" w:rsidRDefault="007020CF" w:rsidP="007020CF">
            <w:pPr>
              <w:pStyle w:val="NoSpacing"/>
              <w:jc w:val="both"/>
              <w:rPr>
                <w:rFonts w:ascii="Roboto" w:hAnsi="Roboto" w:cs="Arial"/>
                <w:b/>
                <w:bCs/>
                <w:color w:val="003764"/>
                <w:sz w:val="20"/>
                <w:szCs w:val="20"/>
                <w:lang w:val="en-GB"/>
              </w:rPr>
            </w:pPr>
            <w:r w:rsidRPr="007020CF">
              <w:rPr>
                <w:rFonts w:ascii="Roboto" w:hAnsi="Roboto" w:cs="Arial"/>
                <w:b/>
                <w:bCs/>
                <w:color w:val="FFFFFF" w:themeColor="background1"/>
                <w:sz w:val="20"/>
                <w:szCs w:val="20"/>
                <w:lang w:val="en-GB"/>
              </w:rPr>
              <w:lastRenderedPageBreak/>
              <w:t xml:space="preserve">  What to do next</w:t>
            </w:r>
          </w:p>
        </w:tc>
      </w:tr>
      <w:tr w:rsidR="007020CF" w:rsidRPr="007020CF" w14:paraId="18088B74" w14:textId="77777777" w:rsidTr="007020CF">
        <w:trPr>
          <w:trHeight w:val="493"/>
        </w:trPr>
        <w:tc>
          <w:tcPr>
            <w:tcW w:w="10348" w:type="dxa"/>
            <w:tcBorders>
              <w:top w:val="nil"/>
              <w:left w:val="nil"/>
              <w:bottom w:val="nil"/>
              <w:right w:val="nil"/>
            </w:tcBorders>
          </w:tcPr>
          <w:p w14:paraId="0EE23B45" w14:textId="2AAE203B" w:rsidR="007020CF" w:rsidRPr="007020CF" w:rsidRDefault="007020CF" w:rsidP="007020CF">
            <w:pPr>
              <w:pStyle w:val="NoSpacing"/>
              <w:jc w:val="both"/>
              <w:rPr>
                <w:rFonts w:ascii="Roboto" w:hAnsi="Roboto" w:cs="Arial"/>
                <w:color w:val="003764"/>
                <w:sz w:val="20"/>
                <w:szCs w:val="20"/>
                <w:lang w:val="en-GB"/>
              </w:rPr>
            </w:pPr>
            <w:r w:rsidRPr="007020CF">
              <w:rPr>
                <w:rFonts w:ascii="Roboto" w:hAnsi="Roboto" w:cs="Arial"/>
                <w:color w:val="003764"/>
                <w:sz w:val="20"/>
                <w:szCs w:val="20"/>
                <w:lang w:val="en-GB"/>
              </w:rPr>
              <w:t>If there are any questions in sections 1–3 that have been answered ‘Yes’, or there are no smoke, CO or heat alarms fitted (or they are broken or poorly sited), immediate action is required. Please follow the instructions below to ensure risks are managed and that control measures are put in place</w:t>
            </w:r>
          </w:p>
        </w:tc>
      </w:tr>
    </w:tbl>
    <w:p w14:paraId="0CBB738B" w14:textId="77777777" w:rsidR="007020CF" w:rsidRDefault="007020CF" w:rsidP="007020CF">
      <w:pPr>
        <w:pStyle w:val="NoSpacing"/>
        <w:jc w:val="both"/>
        <w:rPr>
          <w:rFonts w:ascii="Roboto" w:hAnsi="Roboto" w:cs="Arial"/>
          <w:color w:val="003764"/>
          <w:sz w:val="20"/>
          <w:szCs w:val="20"/>
          <w:lang w:val="en-GB"/>
        </w:rPr>
      </w:pPr>
    </w:p>
    <w:p w14:paraId="424C7FB0" w14:textId="77777777" w:rsidR="007020CF" w:rsidRDefault="007020CF" w:rsidP="007020CF">
      <w:pPr>
        <w:pStyle w:val="NoSpacing"/>
        <w:jc w:val="both"/>
        <w:rPr>
          <w:rFonts w:ascii="Roboto" w:hAnsi="Roboto"/>
          <w:b/>
          <w:bCs/>
          <w:color w:val="003764"/>
          <w:sz w:val="20"/>
          <w:szCs w:val="20"/>
        </w:rPr>
        <w:sectPr w:rsidR="007020CF" w:rsidSect="0021400F">
          <w:headerReference w:type="default" r:id="rId25"/>
          <w:footerReference w:type="default" r:id="rId26"/>
          <w:pgSz w:w="11906" w:h="16838"/>
          <w:pgMar w:top="284" w:right="1274" w:bottom="1440" w:left="1418" w:header="708" w:footer="113" w:gutter="0"/>
          <w:cols w:space="708"/>
          <w:docGrid w:linePitch="360"/>
        </w:sectPr>
      </w:pPr>
    </w:p>
    <w:p w14:paraId="1ACB76EF" w14:textId="215B6A78" w:rsidR="009B0CC8" w:rsidRDefault="007020CF" w:rsidP="007020CF">
      <w:pPr>
        <w:pStyle w:val="NoSpacing"/>
        <w:jc w:val="both"/>
        <w:rPr>
          <w:rFonts w:ascii="Roboto" w:hAnsi="Roboto"/>
          <w:color w:val="003764"/>
          <w:sz w:val="20"/>
          <w:szCs w:val="20"/>
        </w:rPr>
      </w:pPr>
      <w:r w:rsidRPr="007020CF">
        <w:rPr>
          <w:rFonts w:ascii="Roboto" w:hAnsi="Roboto"/>
          <w:b/>
          <w:bCs/>
          <w:color w:val="003764"/>
          <w:sz w:val="20"/>
          <w:szCs w:val="20"/>
        </w:rPr>
        <w:t xml:space="preserve">If you are a family member or an informal </w:t>
      </w:r>
      <w:proofErr w:type="spellStart"/>
      <w:r w:rsidRPr="007020CF">
        <w:rPr>
          <w:rFonts w:ascii="Roboto" w:hAnsi="Roboto"/>
          <w:b/>
          <w:bCs/>
          <w:color w:val="003764"/>
          <w:sz w:val="20"/>
          <w:szCs w:val="20"/>
        </w:rPr>
        <w:t>carer</w:t>
      </w:r>
      <w:proofErr w:type="spellEnd"/>
      <w:r w:rsidRPr="007020CF">
        <w:rPr>
          <w:rFonts w:ascii="Roboto" w:hAnsi="Roboto"/>
          <w:b/>
          <w:bCs/>
          <w:color w:val="003764"/>
          <w:sz w:val="20"/>
          <w:szCs w:val="20"/>
        </w:rPr>
        <w:t>, contact London Fire Brigade (LFB) to arrange for a free home fire safety visit:</w:t>
      </w:r>
      <w:r w:rsidRPr="007020CF">
        <w:rPr>
          <w:rFonts w:ascii="Roboto" w:hAnsi="Roboto"/>
          <w:color w:val="003764"/>
          <w:sz w:val="20"/>
          <w:szCs w:val="20"/>
        </w:rPr>
        <w:t xml:space="preserve"> </w:t>
      </w:r>
    </w:p>
    <w:p w14:paraId="4B103D82" w14:textId="77777777" w:rsidR="009B0CC8" w:rsidRPr="009B0CC8" w:rsidRDefault="009B0CC8" w:rsidP="007020CF">
      <w:pPr>
        <w:pStyle w:val="NoSpacing"/>
        <w:jc w:val="both"/>
        <w:rPr>
          <w:rFonts w:ascii="Roboto" w:hAnsi="Roboto"/>
          <w:color w:val="003764"/>
          <w:sz w:val="6"/>
          <w:szCs w:val="8"/>
        </w:rPr>
      </w:pPr>
    </w:p>
    <w:p w14:paraId="0917C8BB" w14:textId="77777777" w:rsidR="009B0CC8" w:rsidRDefault="007020CF" w:rsidP="007020CF">
      <w:pPr>
        <w:pStyle w:val="NoSpacing"/>
        <w:jc w:val="both"/>
        <w:rPr>
          <w:rFonts w:ascii="Roboto" w:hAnsi="Roboto"/>
          <w:color w:val="003764"/>
          <w:sz w:val="20"/>
          <w:szCs w:val="20"/>
        </w:rPr>
      </w:pPr>
      <w:r w:rsidRPr="007020CF">
        <w:rPr>
          <w:rFonts w:ascii="Roboto" w:hAnsi="Roboto"/>
          <w:color w:val="003764"/>
          <w:sz w:val="20"/>
          <w:szCs w:val="20"/>
        </w:rPr>
        <w:t xml:space="preserve">Freephone: 0800 028 4428 </w:t>
      </w:r>
    </w:p>
    <w:p w14:paraId="07845567" w14:textId="77777777" w:rsidR="009B0CC8" w:rsidRPr="0021400F" w:rsidRDefault="009B0CC8" w:rsidP="007020CF">
      <w:pPr>
        <w:pStyle w:val="NoSpacing"/>
        <w:jc w:val="both"/>
        <w:rPr>
          <w:rFonts w:ascii="Roboto" w:hAnsi="Roboto"/>
          <w:color w:val="003764"/>
          <w:sz w:val="6"/>
          <w:szCs w:val="8"/>
        </w:rPr>
      </w:pPr>
    </w:p>
    <w:p w14:paraId="276E6A9B" w14:textId="77777777" w:rsidR="009B0CC8" w:rsidRDefault="007020CF" w:rsidP="007020CF">
      <w:pPr>
        <w:pStyle w:val="NoSpacing"/>
        <w:jc w:val="both"/>
        <w:rPr>
          <w:rFonts w:ascii="Roboto" w:hAnsi="Roboto"/>
          <w:color w:val="003764"/>
          <w:sz w:val="20"/>
          <w:szCs w:val="20"/>
        </w:rPr>
      </w:pPr>
      <w:r w:rsidRPr="007020CF">
        <w:rPr>
          <w:rFonts w:ascii="Roboto" w:hAnsi="Roboto"/>
          <w:color w:val="003764"/>
          <w:sz w:val="20"/>
          <w:szCs w:val="20"/>
        </w:rPr>
        <w:t xml:space="preserve">Email: smokealarms@london-fire.gov.uk </w:t>
      </w:r>
    </w:p>
    <w:p w14:paraId="58F94631" w14:textId="77777777" w:rsidR="009B0CC8" w:rsidRPr="009B0CC8" w:rsidRDefault="009B0CC8" w:rsidP="007020CF">
      <w:pPr>
        <w:pStyle w:val="NoSpacing"/>
        <w:jc w:val="both"/>
        <w:rPr>
          <w:rFonts w:ascii="Roboto" w:hAnsi="Roboto"/>
          <w:color w:val="003764"/>
          <w:sz w:val="8"/>
          <w:szCs w:val="8"/>
        </w:rPr>
      </w:pPr>
    </w:p>
    <w:p w14:paraId="701EDA64" w14:textId="6A3D9E92" w:rsidR="009B0CC8" w:rsidRDefault="007020CF" w:rsidP="007020CF">
      <w:pPr>
        <w:pStyle w:val="NoSpacing"/>
        <w:jc w:val="both"/>
        <w:rPr>
          <w:rFonts w:ascii="Roboto" w:hAnsi="Roboto"/>
          <w:color w:val="003764"/>
          <w:sz w:val="20"/>
          <w:szCs w:val="20"/>
        </w:rPr>
      </w:pPr>
      <w:r w:rsidRPr="007020CF">
        <w:rPr>
          <w:rFonts w:ascii="Roboto" w:hAnsi="Roboto"/>
          <w:color w:val="003764"/>
          <w:sz w:val="20"/>
          <w:szCs w:val="20"/>
        </w:rPr>
        <w:t xml:space="preserve">Text/SMS: 07860 021 319 </w:t>
      </w:r>
    </w:p>
    <w:p w14:paraId="108E7816" w14:textId="77777777" w:rsidR="009B0CC8" w:rsidRPr="009B0CC8" w:rsidRDefault="009B0CC8" w:rsidP="007020CF">
      <w:pPr>
        <w:pStyle w:val="NoSpacing"/>
        <w:jc w:val="both"/>
        <w:rPr>
          <w:rFonts w:ascii="Roboto" w:hAnsi="Roboto"/>
          <w:color w:val="003764"/>
          <w:sz w:val="8"/>
          <w:szCs w:val="8"/>
        </w:rPr>
      </w:pPr>
    </w:p>
    <w:p w14:paraId="0D1ED45A" w14:textId="6E06A901" w:rsidR="009B0CC8" w:rsidRDefault="007020CF" w:rsidP="007020CF">
      <w:pPr>
        <w:pStyle w:val="NoSpacing"/>
        <w:jc w:val="both"/>
        <w:rPr>
          <w:rFonts w:ascii="Roboto" w:hAnsi="Roboto"/>
          <w:color w:val="003764"/>
          <w:sz w:val="20"/>
          <w:szCs w:val="20"/>
        </w:rPr>
      </w:pPr>
      <w:r w:rsidRPr="007020CF">
        <w:rPr>
          <w:rFonts w:ascii="Roboto" w:hAnsi="Roboto"/>
          <w:color w:val="003764"/>
          <w:sz w:val="20"/>
          <w:szCs w:val="20"/>
        </w:rPr>
        <w:t xml:space="preserve">Book via our website: london-fire.gov.uk </w:t>
      </w:r>
    </w:p>
    <w:p w14:paraId="12B72A6D" w14:textId="77777777" w:rsidR="009B0CC8" w:rsidRPr="009B0CC8" w:rsidRDefault="009B0CC8" w:rsidP="007020CF">
      <w:pPr>
        <w:pStyle w:val="NoSpacing"/>
        <w:jc w:val="both"/>
        <w:rPr>
          <w:rFonts w:ascii="Roboto" w:hAnsi="Roboto"/>
          <w:color w:val="003764"/>
          <w:sz w:val="8"/>
          <w:szCs w:val="12"/>
        </w:rPr>
      </w:pPr>
    </w:p>
    <w:p w14:paraId="199B2C40" w14:textId="738432D1" w:rsidR="007020CF" w:rsidRPr="007020CF" w:rsidRDefault="007020CF" w:rsidP="007020CF">
      <w:pPr>
        <w:pStyle w:val="NoSpacing"/>
        <w:jc w:val="both"/>
        <w:rPr>
          <w:rFonts w:ascii="Roboto" w:hAnsi="Roboto"/>
          <w:color w:val="003764"/>
          <w:sz w:val="20"/>
          <w:szCs w:val="20"/>
        </w:rPr>
      </w:pPr>
      <w:r w:rsidRPr="007020CF">
        <w:rPr>
          <w:rFonts w:ascii="Roboto" w:hAnsi="Roboto"/>
          <w:color w:val="003764"/>
          <w:sz w:val="20"/>
          <w:szCs w:val="20"/>
        </w:rPr>
        <w:t>Remember, extra support may be available. Contact Adult Social Care Teams or your local council.</w:t>
      </w:r>
    </w:p>
    <w:p w14:paraId="65CCC42A" w14:textId="7431F750" w:rsidR="009B0CC8" w:rsidRDefault="009B0CC8" w:rsidP="007020CF">
      <w:pPr>
        <w:pStyle w:val="NoSpacing"/>
        <w:jc w:val="both"/>
        <w:rPr>
          <w:rFonts w:ascii="Roboto" w:hAnsi="Roboto"/>
          <w:color w:val="003764"/>
          <w:sz w:val="20"/>
          <w:szCs w:val="20"/>
        </w:rPr>
      </w:pPr>
      <w:r>
        <w:rPr>
          <w:rFonts w:ascii="Roboto" w:hAnsi="Roboto"/>
          <w:b/>
          <w:bCs/>
          <w:color w:val="003764"/>
          <w:sz w:val="20"/>
          <w:szCs w:val="20"/>
        </w:rPr>
        <w:br w:type="column"/>
      </w:r>
      <w:r w:rsidR="007020CF" w:rsidRPr="007020CF">
        <w:rPr>
          <w:rFonts w:ascii="Roboto" w:hAnsi="Roboto"/>
          <w:b/>
          <w:bCs/>
          <w:color w:val="003764"/>
          <w:sz w:val="20"/>
          <w:szCs w:val="20"/>
        </w:rPr>
        <w:t xml:space="preserve">If you are employed by a company or </w:t>
      </w:r>
      <w:proofErr w:type="spellStart"/>
      <w:proofErr w:type="gramStart"/>
      <w:r w:rsidR="007020CF" w:rsidRPr="007020CF">
        <w:rPr>
          <w:rFonts w:ascii="Roboto" w:hAnsi="Roboto"/>
          <w:b/>
          <w:bCs/>
          <w:color w:val="003764"/>
          <w:sz w:val="20"/>
          <w:szCs w:val="20"/>
        </w:rPr>
        <w:t>organisation</w:t>
      </w:r>
      <w:proofErr w:type="spellEnd"/>
      <w:proofErr w:type="gramEnd"/>
      <w:r w:rsidR="007020CF" w:rsidRPr="007020CF">
        <w:rPr>
          <w:rFonts w:ascii="Roboto" w:hAnsi="Roboto"/>
          <w:b/>
          <w:bCs/>
          <w:color w:val="003764"/>
          <w:sz w:val="20"/>
          <w:szCs w:val="20"/>
        </w:rPr>
        <w:t xml:space="preserve"> you must follow procedures and:</w:t>
      </w:r>
      <w:r w:rsidR="007020CF" w:rsidRPr="007020CF">
        <w:rPr>
          <w:rFonts w:ascii="Roboto" w:hAnsi="Roboto"/>
          <w:color w:val="003764"/>
          <w:sz w:val="20"/>
          <w:szCs w:val="20"/>
        </w:rPr>
        <w:t xml:space="preserve"> return the completed form to your manager to implement appropriate risk control measures. </w:t>
      </w:r>
    </w:p>
    <w:p w14:paraId="6B2D7195" w14:textId="57E359D4" w:rsidR="009B0CC8" w:rsidRPr="0021400F" w:rsidRDefault="007020CF" w:rsidP="007020CF">
      <w:pPr>
        <w:pStyle w:val="NoSpacing"/>
        <w:numPr>
          <w:ilvl w:val="0"/>
          <w:numId w:val="19"/>
        </w:numPr>
        <w:jc w:val="both"/>
        <w:rPr>
          <w:rFonts w:ascii="Roboto" w:hAnsi="Roboto"/>
          <w:color w:val="003764"/>
          <w:sz w:val="20"/>
          <w:szCs w:val="20"/>
        </w:rPr>
      </w:pPr>
      <w:r w:rsidRPr="007020CF">
        <w:rPr>
          <w:rFonts w:ascii="Roboto" w:hAnsi="Roboto"/>
          <w:color w:val="003764"/>
          <w:sz w:val="20"/>
          <w:szCs w:val="20"/>
        </w:rPr>
        <w:t xml:space="preserve">inform the resident or family members of the risks identified, if you are certain they will understand. </w:t>
      </w:r>
    </w:p>
    <w:p w14:paraId="2BAD5BDB" w14:textId="67517415" w:rsidR="009B0CC8" w:rsidRDefault="007020CF" w:rsidP="007020CF">
      <w:pPr>
        <w:pStyle w:val="NoSpacing"/>
        <w:numPr>
          <w:ilvl w:val="0"/>
          <w:numId w:val="19"/>
        </w:numPr>
        <w:jc w:val="both"/>
        <w:rPr>
          <w:rFonts w:ascii="Roboto" w:hAnsi="Roboto"/>
          <w:color w:val="003764"/>
          <w:sz w:val="20"/>
          <w:szCs w:val="20"/>
        </w:rPr>
      </w:pPr>
      <w:r w:rsidRPr="007020CF">
        <w:rPr>
          <w:rFonts w:ascii="Roboto" w:hAnsi="Roboto"/>
          <w:color w:val="003764"/>
          <w:sz w:val="20"/>
          <w:szCs w:val="20"/>
        </w:rPr>
        <w:t xml:space="preserve">note all actions taken in the care plan. refer to other agencies, as appropriate. </w:t>
      </w:r>
    </w:p>
    <w:p w14:paraId="1E4C39AA" w14:textId="77777777" w:rsidR="0021400F" w:rsidRPr="0021400F" w:rsidRDefault="0021400F" w:rsidP="0021400F">
      <w:pPr>
        <w:pStyle w:val="NoSpacing"/>
        <w:ind w:left="720"/>
        <w:jc w:val="both"/>
        <w:rPr>
          <w:rFonts w:ascii="Roboto" w:hAnsi="Roboto"/>
          <w:color w:val="003764"/>
          <w:sz w:val="6"/>
          <w:szCs w:val="12"/>
        </w:rPr>
      </w:pPr>
    </w:p>
    <w:p w14:paraId="729B6D49" w14:textId="2558BF41" w:rsidR="004469DA" w:rsidRDefault="007020CF" w:rsidP="007020CF">
      <w:pPr>
        <w:pStyle w:val="NoSpacing"/>
        <w:jc w:val="both"/>
        <w:rPr>
          <w:rFonts w:ascii="Roboto" w:hAnsi="Roboto"/>
          <w:color w:val="003764"/>
          <w:sz w:val="20"/>
          <w:szCs w:val="20"/>
        </w:rPr>
        <w:sectPr w:rsidR="004469DA" w:rsidSect="007020CF">
          <w:type w:val="continuous"/>
          <w:pgSz w:w="11906" w:h="16838"/>
          <w:pgMar w:top="284" w:right="1274" w:bottom="1440" w:left="1418" w:header="708" w:footer="238" w:gutter="0"/>
          <w:cols w:num="2" w:space="708"/>
          <w:docGrid w:linePitch="360"/>
        </w:sectPr>
      </w:pPr>
      <w:r w:rsidRPr="007020CF">
        <w:rPr>
          <w:rFonts w:ascii="Roboto" w:hAnsi="Roboto"/>
          <w:color w:val="003764"/>
          <w:sz w:val="20"/>
          <w:szCs w:val="20"/>
        </w:rPr>
        <w:t>Remember, if in doubt contact LFB for advice or guidanc</w:t>
      </w:r>
      <w:r w:rsidR="00600598">
        <w:rPr>
          <w:rFonts w:ascii="Roboto" w:hAnsi="Roboto"/>
          <w:color w:val="003764"/>
          <w:sz w:val="20"/>
          <w:szCs w:val="20"/>
        </w:rPr>
        <w:t>e</w:t>
      </w:r>
    </w:p>
    <w:p w14:paraId="7A4B3C67" w14:textId="77777777" w:rsidR="004469DA" w:rsidRPr="007020CF" w:rsidRDefault="004469DA" w:rsidP="004469DA">
      <w:pPr>
        <w:pStyle w:val="NoSpacing"/>
        <w:jc w:val="both"/>
        <w:rPr>
          <w:rFonts w:ascii="Roboto" w:hAnsi="Roboto" w:cs="Arial"/>
          <w:color w:val="003764"/>
          <w:sz w:val="20"/>
          <w:szCs w:val="20"/>
          <w:lang w:val="en-GB"/>
        </w:rPr>
      </w:pPr>
    </w:p>
    <w:tbl>
      <w:tblPr>
        <w:tblStyle w:val="TableGrid"/>
        <w:tblW w:w="10348" w:type="dxa"/>
        <w:tblInd w:w="-704" w:type="dxa"/>
        <w:tblLayout w:type="fixed"/>
        <w:tblCellMar>
          <w:left w:w="0" w:type="dxa"/>
          <w:right w:w="0" w:type="dxa"/>
        </w:tblCellMar>
        <w:tblLook w:val="04A0" w:firstRow="1" w:lastRow="0" w:firstColumn="1" w:lastColumn="0" w:noHBand="0" w:noVBand="1"/>
      </w:tblPr>
      <w:tblGrid>
        <w:gridCol w:w="10348"/>
      </w:tblGrid>
      <w:tr w:rsidR="004469DA" w:rsidRPr="007020CF" w14:paraId="7ED2F137" w14:textId="77777777" w:rsidTr="004469DA">
        <w:tc>
          <w:tcPr>
            <w:tcW w:w="10348" w:type="dxa"/>
            <w:tcBorders>
              <w:top w:val="nil"/>
              <w:left w:val="nil"/>
              <w:bottom w:val="nil"/>
              <w:right w:val="nil"/>
            </w:tcBorders>
            <w:shd w:val="clear" w:color="auto" w:fill="EA80A8"/>
          </w:tcPr>
          <w:p w14:paraId="33592AFD" w14:textId="77777777" w:rsidR="004469DA" w:rsidRPr="007020CF" w:rsidRDefault="004469DA" w:rsidP="00D12B8D">
            <w:pPr>
              <w:pStyle w:val="NoSpacing"/>
              <w:jc w:val="both"/>
              <w:rPr>
                <w:rFonts w:ascii="Roboto" w:hAnsi="Roboto" w:cs="Arial"/>
                <w:b/>
                <w:bCs/>
                <w:color w:val="003764"/>
                <w:sz w:val="20"/>
                <w:szCs w:val="20"/>
                <w:lang w:val="en-GB"/>
              </w:rPr>
            </w:pPr>
            <w:r w:rsidRPr="007020CF">
              <w:rPr>
                <w:rFonts w:ascii="Roboto" w:hAnsi="Roboto" w:cs="Arial"/>
                <w:color w:val="003764"/>
                <w:sz w:val="20"/>
                <w:szCs w:val="20"/>
                <w:lang w:val="en-GB"/>
              </w:rPr>
              <w:t xml:space="preserve">  </w:t>
            </w:r>
            <w:r w:rsidRPr="007020CF">
              <w:rPr>
                <w:rFonts w:ascii="Roboto" w:hAnsi="Roboto" w:cs="Arial"/>
                <w:b/>
                <w:bCs/>
                <w:color w:val="FFFFFF" w:themeColor="background1"/>
                <w:sz w:val="20"/>
                <w:szCs w:val="20"/>
                <w:shd w:val="clear" w:color="auto" w:fill="EA80A8"/>
                <w:lang w:val="en-GB"/>
              </w:rPr>
              <w:t>Fire safety in the home</w:t>
            </w:r>
          </w:p>
        </w:tc>
      </w:tr>
      <w:tr w:rsidR="004469DA" w:rsidRPr="007020CF" w14:paraId="625C80DE" w14:textId="77777777" w:rsidTr="00D12B8D">
        <w:trPr>
          <w:trHeight w:val="493"/>
        </w:trPr>
        <w:tc>
          <w:tcPr>
            <w:tcW w:w="10348" w:type="dxa"/>
            <w:tcBorders>
              <w:top w:val="nil"/>
              <w:left w:val="nil"/>
              <w:bottom w:val="nil"/>
              <w:right w:val="nil"/>
            </w:tcBorders>
          </w:tcPr>
          <w:p w14:paraId="70F837C9" w14:textId="6C6213B0" w:rsidR="00036FDE" w:rsidRPr="003D4678" w:rsidRDefault="00A12EC8" w:rsidP="00A12EC8">
            <w:pPr>
              <w:pStyle w:val="NoSpacing"/>
              <w:jc w:val="both"/>
              <w:rPr>
                <w:rFonts w:ascii="Roboto" w:hAnsi="Roboto"/>
                <w:color w:val="003764"/>
                <w:sz w:val="19"/>
                <w:szCs w:val="19"/>
              </w:rPr>
            </w:pPr>
            <w:r w:rsidRPr="003D4678">
              <w:rPr>
                <w:rFonts w:ascii="Roboto" w:hAnsi="Roboto"/>
                <w:b/>
                <w:bCs/>
                <w:color w:val="003764"/>
                <w:sz w:val="19"/>
                <w:szCs w:val="19"/>
              </w:rPr>
              <w:t>What happens during a home fire safety visit?</w:t>
            </w:r>
            <w:r w:rsidRPr="003D4678">
              <w:rPr>
                <w:rFonts w:ascii="Roboto" w:hAnsi="Roboto"/>
                <w:color w:val="003764"/>
                <w:sz w:val="19"/>
                <w:szCs w:val="19"/>
              </w:rPr>
              <w:t xml:space="preserve"> Firefighters or trained staff will visit the resident and offer advice based on individual needs, this includes information on how to </w:t>
            </w:r>
            <w:r w:rsidRPr="003D4678">
              <w:rPr>
                <w:rFonts w:ascii="Roboto" w:hAnsi="Roboto"/>
                <w:b/>
                <w:bCs/>
                <w:color w:val="003764"/>
                <w:sz w:val="19"/>
                <w:szCs w:val="19"/>
              </w:rPr>
              <w:t>prevent</w:t>
            </w:r>
            <w:r w:rsidRPr="003D4678">
              <w:rPr>
                <w:rFonts w:ascii="Roboto" w:hAnsi="Roboto"/>
                <w:color w:val="003764"/>
                <w:sz w:val="19"/>
                <w:szCs w:val="19"/>
              </w:rPr>
              <w:t xml:space="preserve"> fires, the importance of smoke alarms to </w:t>
            </w:r>
            <w:r w:rsidRPr="003D4678">
              <w:rPr>
                <w:rFonts w:ascii="Roboto" w:hAnsi="Roboto"/>
                <w:b/>
                <w:bCs/>
                <w:color w:val="003764"/>
                <w:sz w:val="19"/>
                <w:szCs w:val="19"/>
              </w:rPr>
              <w:t xml:space="preserve">detect </w:t>
            </w:r>
            <w:r w:rsidRPr="003D4678">
              <w:rPr>
                <w:rFonts w:ascii="Roboto" w:hAnsi="Roboto"/>
                <w:color w:val="003764"/>
                <w:sz w:val="19"/>
                <w:szCs w:val="19"/>
              </w:rPr>
              <w:t xml:space="preserve">a fire and having </w:t>
            </w:r>
            <w:r w:rsidRPr="003D4678">
              <w:rPr>
                <w:rFonts w:ascii="Roboto" w:hAnsi="Roboto"/>
                <w:b/>
                <w:bCs/>
                <w:color w:val="003764"/>
                <w:sz w:val="19"/>
                <w:szCs w:val="19"/>
              </w:rPr>
              <w:t>escape</w:t>
            </w:r>
            <w:r w:rsidRPr="003D4678">
              <w:rPr>
                <w:rFonts w:ascii="Roboto" w:hAnsi="Roboto"/>
                <w:color w:val="003764"/>
                <w:sz w:val="19"/>
                <w:szCs w:val="19"/>
              </w:rPr>
              <w:t xml:space="preserve"> plans in the event of a fire. They will also fit smoke alarm</w:t>
            </w:r>
            <w:r w:rsidR="00036FDE" w:rsidRPr="003D4678">
              <w:rPr>
                <w:rFonts w:ascii="Roboto" w:hAnsi="Roboto"/>
                <w:color w:val="003764"/>
                <w:sz w:val="19"/>
                <w:szCs w:val="19"/>
              </w:rPr>
              <w:t xml:space="preserve"> if required. </w:t>
            </w:r>
          </w:p>
          <w:p w14:paraId="099A2820" w14:textId="7A01F75D" w:rsidR="00036FDE" w:rsidRPr="003D4678" w:rsidRDefault="00036FDE" w:rsidP="00A12EC8">
            <w:pPr>
              <w:pStyle w:val="NoSpacing"/>
              <w:jc w:val="both"/>
              <w:rPr>
                <w:rFonts w:ascii="Roboto" w:hAnsi="Roboto"/>
                <w:color w:val="003764"/>
                <w:sz w:val="4"/>
                <w:szCs w:val="8"/>
              </w:rPr>
            </w:pPr>
          </w:p>
          <w:p w14:paraId="37A57A95" w14:textId="35FDD5B3" w:rsidR="004469DA" w:rsidRPr="007020CF" w:rsidRDefault="00036FDE" w:rsidP="00D12B8D">
            <w:pPr>
              <w:pStyle w:val="NoSpacing"/>
              <w:jc w:val="both"/>
              <w:rPr>
                <w:rFonts w:ascii="Roboto" w:hAnsi="Roboto"/>
                <w:color w:val="003764"/>
                <w:sz w:val="18"/>
                <w:szCs w:val="18"/>
              </w:rPr>
            </w:pPr>
            <w:r w:rsidRPr="003D4678">
              <w:rPr>
                <w:rFonts w:ascii="Roboto" w:hAnsi="Roboto"/>
                <w:color w:val="003764"/>
                <w:sz w:val="19"/>
                <w:szCs w:val="19"/>
              </w:rPr>
              <w:t>Some basic fire safety advice has been provided below or you can download safety booklets from our website.</w:t>
            </w:r>
          </w:p>
        </w:tc>
      </w:tr>
    </w:tbl>
    <w:p w14:paraId="4178B61E" w14:textId="77777777" w:rsidR="0021400F" w:rsidRDefault="0021400F" w:rsidP="007020CF">
      <w:pPr>
        <w:pStyle w:val="NoSpacing"/>
        <w:jc w:val="both"/>
        <w:rPr>
          <w:rFonts w:ascii="Roboto" w:hAnsi="Roboto"/>
          <w:color w:val="003764"/>
          <w:sz w:val="20"/>
          <w:szCs w:val="20"/>
        </w:rPr>
        <w:sectPr w:rsidR="0021400F" w:rsidSect="004469DA">
          <w:type w:val="continuous"/>
          <w:pgSz w:w="11906" w:h="16838"/>
          <w:pgMar w:top="284" w:right="1274" w:bottom="1440" w:left="1418" w:header="708" w:footer="238" w:gutter="0"/>
          <w:cols w:space="708"/>
          <w:docGrid w:linePitch="360"/>
        </w:sectPr>
      </w:pPr>
    </w:p>
    <w:p w14:paraId="29C5CE0B" w14:textId="77777777" w:rsidR="00FD705C" w:rsidRPr="00600598" w:rsidRDefault="00FD705C" w:rsidP="00600598">
      <w:pPr>
        <w:pStyle w:val="NoSpacing"/>
        <w:rPr>
          <w:rFonts w:ascii="Roboto" w:hAnsi="Roboto"/>
          <w:b/>
          <w:bCs/>
          <w:color w:val="003764"/>
          <w:sz w:val="19"/>
          <w:szCs w:val="19"/>
        </w:rPr>
      </w:pPr>
      <w:r w:rsidRPr="00600598">
        <w:rPr>
          <w:rFonts w:ascii="Roboto" w:hAnsi="Roboto"/>
          <w:b/>
          <w:bCs/>
          <w:color w:val="003764"/>
          <w:sz w:val="19"/>
          <w:szCs w:val="19"/>
        </w:rPr>
        <w:t xml:space="preserve">Prevention </w:t>
      </w:r>
    </w:p>
    <w:p w14:paraId="1979D4EA"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Stopping smoking is a good way to reduce fire risk. </w:t>
      </w:r>
    </w:p>
    <w:p w14:paraId="324C9CBE"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Anyone who smokes should try to do so outside. </w:t>
      </w:r>
    </w:p>
    <w:p w14:paraId="0D057215"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Use deep, heavy ashtrays and always make sure cigarettes are </w:t>
      </w:r>
      <w:r w:rsidRPr="00600598">
        <w:rPr>
          <w:rFonts w:ascii="Roboto" w:hAnsi="Roboto"/>
          <w:b/>
          <w:bCs/>
          <w:color w:val="003764"/>
          <w:sz w:val="19"/>
          <w:szCs w:val="19"/>
        </w:rPr>
        <w:t>put right out</w:t>
      </w:r>
      <w:r w:rsidRPr="00600598">
        <w:rPr>
          <w:rFonts w:ascii="Roboto" w:hAnsi="Roboto"/>
          <w:color w:val="003764"/>
          <w:sz w:val="19"/>
          <w:szCs w:val="19"/>
        </w:rPr>
        <w:t xml:space="preserve">. </w:t>
      </w:r>
    </w:p>
    <w:p w14:paraId="15204401"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Consider using fire retardant bedding, </w:t>
      </w:r>
      <w:proofErr w:type="gramStart"/>
      <w:r w:rsidRPr="00600598">
        <w:rPr>
          <w:rFonts w:ascii="Roboto" w:hAnsi="Roboto"/>
          <w:color w:val="003764"/>
          <w:sz w:val="19"/>
          <w:szCs w:val="19"/>
        </w:rPr>
        <w:t>nightwear</w:t>
      </w:r>
      <w:proofErr w:type="gramEnd"/>
      <w:r w:rsidRPr="00600598">
        <w:rPr>
          <w:rFonts w:ascii="Roboto" w:hAnsi="Roboto"/>
          <w:color w:val="003764"/>
          <w:sz w:val="19"/>
          <w:szCs w:val="19"/>
        </w:rPr>
        <w:t xml:space="preserve"> and throws. </w:t>
      </w:r>
    </w:p>
    <w:p w14:paraId="7AE50ACB"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Never smoke or vape: </w:t>
      </w:r>
    </w:p>
    <w:p w14:paraId="760A8C4D" w14:textId="1203FCC9" w:rsidR="00FD705C" w:rsidRPr="00600598" w:rsidRDefault="00FD705C" w:rsidP="00600598">
      <w:pPr>
        <w:pStyle w:val="NoSpacing"/>
        <w:numPr>
          <w:ilvl w:val="1"/>
          <w:numId w:val="20"/>
        </w:numPr>
        <w:rPr>
          <w:rFonts w:ascii="Roboto" w:hAnsi="Roboto"/>
          <w:color w:val="003764"/>
          <w:sz w:val="19"/>
          <w:szCs w:val="19"/>
        </w:rPr>
      </w:pPr>
      <w:r w:rsidRPr="00600598">
        <w:rPr>
          <w:rFonts w:ascii="Roboto" w:hAnsi="Roboto"/>
          <w:color w:val="003764"/>
          <w:sz w:val="19"/>
          <w:szCs w:val="19"/>
        </w:rPr>
        <w:t xml:space="preserve">in bed or in an armchair if there’s a chance of falling asleep </w:t>
      </w:r>
    </w:p>
    <w:p w14:paraId="00465EE5" w14:textId="69726E3D" w:rsidR="00FD705C" w:rsidRPr="00600598" w:rsidRDefault="00FD705C" w:rsidP="00600598">
      <w:pPr>
        <w:pStyle w:val="NoSpacing"/>
        <w:numPr>
          <w:ilvl w:val="1"/>
          <w:numId w:val="20"/>
        </w:numPr>
        <w:rPr>
          <w:rFonts w:ascii="Roboto" w:hAnsi="Roboto"/>
          <w:color w:val="003764"/>
          <w:sz w:val="19"/>
          <w:szCs w:val="19"/>
        </w:rPr>
      </w:pPr>
      <w:r w:rsidRPr="00600598">
        <w:rPr>
          <w:rFonts w:ascii="Roboto" w:hAnsi="Roboto"/>
          <w:color w:val="003764"/>
          <w:sz w:val="19"/>
          <w:szCs w:val="19"/>
        </w:rPr>
        <w:t xml:space="preserve">on or close to an airflow pressure relief mattress. </w:t>
      </w:r>
    </w:p>
    <w:p w14:paraId="3FC3F2F6"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Oxygen is highly flammable, users should never smoke/vape or use matches and </w:t>
      </w:r>
      <w:proofErr w:type="gramStart"/>
      <w:r w:rsidRPr="00600598">
        <w:rPr>
          <w:rFonts w:ascii="Roboto" w:hAnsi="Roboto"/>
          <w:color w:val="003764"/>
          <w:sz w:val="19"/>
          <w:szCs w:val="19"/>
        </w:rPr>
        <w:t>candles, or</w:t>
      </w:r>
      <w:proofErr w:type="gramEnd"/>
      <w:r w:rsidRPr="00600598">
        <w:rPr>
          <w:rFonts w:ascii="Roboto" w:hAnsi="Roboto"/>
          <w:color w:val="003764"/>
          <w:sz w:val="19"/>
          <w:szCs w:val="19"/>
        </w:rPr>
        <w:t xml:space="preserve"> allow others to nearby. </w:t>
      </w:r>
    </w:p>
    <w:p w14:paraId="27440F3F"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Emollient creams should be kept away from cigarettes and other heat sources. A </w:t>
      </w:r>
      <w:proofErr w:type="spellStart"/>
      <w:r w:rsidRPr="00600598">
        <w:rPr>
          <w:rFonts w:ascii="Roboto" w:hAnsi="Roboto"/>
          <w:color w:val="003764"/>
          <w:sz w:val="19"/>
          <w:szCs w:val="19"/>
        </w:rPr>
        <w:t>build up</w:t>
      </w:r>
      <w:proofErr w:type="spellEnd"/>
      <w:r w:rsidRPr="00600598">
        <w:rPr>
          <w:rFonts w:ascii="Roboto" w:hAnsi="Roboto"/>
          <w:color w:val="003764"/>
          <w:sz w:val="19"/>
          <w:szCs w:val="19"/>
        </w:rPr>
        <w:t xml:space="preserve"> of oily residue on bedding and clothing can increase flammability. </w:t>
      </w:r>
    </w:p>
    <w:p w14:paraId="00C133CC"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Candles, tea lights and incense burners should be placed in stable, heat-resistant holders and kept well away from curtains, </w:t>
      </w:r>
      <w:proofErr w:type="gramStart"/>
      <w:r w:rsidRPr="00600598">
        <w:rPr>
          <w:rFonts w:ascii="Roboto" w:hAnsi="Roboto"/>
          <w:color w:val="003764"/>
          <w:sz w:val="19"/>
          <w:szCs w:val="19"/>
        </w:rPr>
        <w:t>furniture</w:t>
      </w:r>
      <w:proofErr w:type="gramEnd"/>
      <w:r w:rsidRPr="00600598">
        <w:rPr>
          <w:rFonts w:ascii="Roboto" w:hAnsi="Roboto"/>
          <w:color w:val="003764"/>
          <w:sz w:val="19"/>
          <w:szCs w:val="19"/>
        </w:rPr>
        <w:t xml:space="preserve"> and clothes. </w:t>
      </w:r>
    </w:p>
    <w:p w14:paraId="2C40B5E0"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Sit at least one </w:t>
      </w:r>
      <w:proofErr w:type="spellStart"/>
      <w:r w:rsidRPr="00600598">
        <w:rPr>
          <w:rFonts w:ascii="Roboto" w:hAnsi="Roboto"/>
          <w:color w:val="003764"/>
          <w:sz w:val="19"/>
          <w:szCs w:val="19"/>
        </w:rPr>
        <w:t>metre</w:t>
      </w:r>
      <w:proofErr w:type="spellEnd"/>
      <w:r w:rsidRPr="00600598">
        <w:rPr>
          <w:rFonts w:ascii="Roboto" w:hAnsi="Roboto"/>
          <w:color w:val="003764"/>
          <w:sz w:val="19"/>
          <w:szCs w:val="19"/>
        </w:rPr>
        <w:t xml:space="preserve"> away from heaters and keep them well away from anything that can catch alight. </w:t>
      </w:r>
    </w:p>
    <w:p w14:paraId="6C64712F" w14:textId="77777777" w:rsidR="00FD705C"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 xml:space="preserve">Don’t overload electrical sockets. </w:t>
      </w:r>
    </w:p>
    <w:p w14:paraId="2742894E" w14:textId="4D977461" w:rsidR="00C8582F" w:rsidRPr="00600598" w:rsidRDefault="00FD705C" w:rsidP="00600598">
      <w:pPr>
        <w:pStyle w:val="NoSpacing"/>
        <w:numPr>
          <w:ilvl w:val="0"/>
          <w:numId w:val="20"/>
        </w:numPr>
        <w:rPr>
          <w:rFonts w:ascii="Roboto" w:hAnsi="Roboto"/>
          <w:color w:val="003764"/>
          <w:sz w:val="19"/>
          <w:szCs w:val="19"/>
        </w:rPr>
      </w:pPr>
      <w:r w:rsidRPr="00600598">
        <w:rPr>
          <w:rFonts w:ascii="Roboto" w:hAnsi="Roboto"/>
          <w:color w:val="003764"/>
          <w:sz w:val="19"/>
          <w:szCs w:val="19"/>
        </w:rPr>
        <w:t>Close all doors at night – this helps to prevent fire and toxic smoke spreading</w:t>
      </w:r>
      <w:r w:rsidR="00C8582F" w:rsidRPr="00600598">
        <w:rPr>
          <w:rFonts w:ascii="Roboto" w:hAnsi="Roboto"/>
          <w:color w:val="003764"/>
          <w:sz w:val="19"/>
          <w:szCs w:val="19"/>
        </w:rPr>
        <w:t>.</w:t>
      </w:r>
    </w:p>
    <w:p w14:paraId="4CB32267" w14:textId="77777777" w:rsidR="00600598" w:rsidRDefault="00600598" w:rsidP="000632DD">
      <w:pPr>
        <w:pStyle w:val="NoSpacing"/>
        <w:ind w:left="360"/>
        <w:rPr>
          <w:rFonts w:ascii="Roboto" w:hAnsi="Roboto"/>
          <w:color w:val="003764"/>
          <w:sz w:val="19"/>
          <w:szCs w:val="19"/>
        </w:rPr>
      </w:pPr>
    </w:p>
    <w:p w14:paraId="34F5BE0A" w14:textId="77777777" w:rsidR="000632DD" w:rsidRDefault="000632DD" w:rsidP="000632DD">
      <w:pPr>
        <w:pStyle w:val="NoSpacing"/>
        <w:ind w:left="360"/>
        <w:rPr>
          <w:rFonts w:ascii="Roboto" w:hAnsi="Roboto"/>
          <w:color w:val="003764"/>
          <w:sz w:val="19"/>
          <w:szCs w:val="19"/>
        </w:rPr>
      </w:pPr>
    </w:p>
    <w:p w14:paraId="51C9B8E6" w14:textId="77777777" w:rsidR="000632DD" w:rsidRDefault="000632DD" w:rsidP="000632DD">
      <w:pPr>
        <w:pStyle w:val="NoSpacing"/>
        <w:ind w:left="360"/>
        <w:rPr>
          <w:rFonts w:ascii="Roboto" w:hAnsi="Roboto"/>
          <w:color w:val="003764"/>
          <w:sz w:val="19"/>
          <w:szCs w:val="19"/>
        </w:rPr>
      </w:pPr>
    </w:p>
    <w:p w14:paraId="70299B3A" w14:textId="77777777" w:rsidR="000632DD" w:rsidRPr="003D4678" w:rsidRDefault="000632DD" w:rsidP="000632DD">
      <w:pPr>
        <w:pStyle w:val="NoSpacing"/>
        <w:ind w:left="360"/>
        <w:rPr>
          <w:rFonts w:ascii="Roboto" w:hAnsi="Roboto"/>
          <w:color w:val="003764"/>
          <w:sz w:val="2"/>
          <w:szCs w:val="8"/>
        </w:rPr>
      </w:pPr>
    </w:p>
    <w:p w14:paraId="0BEDC887" w14:textId="77777777" w:rsidR="00C8582F" w:rsidRPr="00600598" w:rsidRDefault="00C8582F" w:rsidP="00600598">
      <w:pPr>
        <w:pStyle w:val="NoSpacing"/>
        <w:rPr>
          <w:rFonts w:ascii="Roboto" w:hAnsi="Roboto"/>
          <w:b/>
          <w:bCs/>
          <w:color w:val="003764"/>
          <w:sz w:val="19"/>
          <w:szCs w:val="19"/>
        </w:rPr>
      </w:pPr>
      <w:r w:rsidRPr="00600598">
        <w:rPr>
          <w:rFonts w:ascii="Roboto" w:hAnsi="Roboto"/>
          <w:b/>
          <w:bCs/>
          <w:color w:val="003764"/>
          <w:sz w:val="19"/>
          <w:szCs w:val="19"/>
        </w:rPr>
        <w:t xml:space="preserve">Early warning and detection of a fire is essential </w:t>
      </w:r>
    </w:p>
    <w:p w14:paraId="7B102622" w14:textId="77777777" w:rsidR="00C8582F" w:rsidRPr="00600598" w:rsidRDefault="00C8582F" w:rsidP="00600598">
      <w:pPr>
        <w:pStyle w:val="NoSpacing"/>
        <w:numPr>
          <w:ilvl w:val="0"/>
          <w:numId w:val="21"/>
        </w:numPr>
        <w:ind w:left="360"/>
        <w:rPr>
          <w:rFonts w:ascii="Roboto" w:hAnsi="Roboto"/>
          <w:color w:val="003764"/>
          <w:sz w:val="19"/>
          <w:szCs w:val="19"/>
        </w:rPr>
      </w:pPr>
      <w:r w:rsidRPr="00600598">
        <w:rPr>
          <w:rFonts w:ascii="Roboto" w:hAnsi="Roboto"/>
          <w:color w:val="003764"/>
          <w:sz w:val="19"/>
          <w:szCs w:val="19"/>
        </w:rPr>
        <w:t xml:space="preserve">Fit smoke alarms in the rooms that are used the most, </w:t>
      </w:r>
      <w:proofErr w:type="spellStart"/>
      <w:r w:rsidRPr="00600598">
        <w:rPr>
          <w:rFonts w:ascii="Roboto" w:hAnsi="Roboto"/>
          <w:color w:val="003764"/>
          <w:sz w:val="19"/>
          <w:szCs w:val="19"/>
        </w:rPr>
        <w:t>eg</w:t>
      </w:r>
      <w:proofErr w:type="spellEnd"/>
      <w:r w:rsidRPr="00600598">
        <w:rPr>
          <w:rFonts w:ascii="Roboto" w:hAnsi="Roboto"/>
          <w:color w:val="003764"/>
          <w:sz w:val="19"/>
          <w:szCs w:val="19"/>
        </w:rPr>
        <w:t xml:space="preserve">: </w:t>
      </w:r>
    </w:p>
    <w:p w14:paraId="04995794" w14:textId="511E9075" w:rsidR="00C8582F" w:rsidRPr="00600598" w:rsidRDefault="00C8582F" w:rsidP="00600598">
      <w:pPr>
        <w:pStyle w:val="NoSpacing"/>
        <w:numPr>
          <w:ilvl w:val="1"/>
          <w:numId w:val="20"/>
        </w:numPr>
        <w:ind w:left="720"/>
        <w:rPr>
          <w:rFonts w:ascii="Roboto" w:hAnsi="Roboto"/>
          <w:color w:val="003764"/>
          <w:sz w:val="19"/>
          <w:szCs w:val="19"/>
        </w:rPr>
      </w:pPr>
      <w:r w:rsidRPr="00600598">
        <w:rPr>
          <w:rFonts w:ascii="Roboto" w:hAnsi="Roboto"/>
          <w:color w:val="003764"/>
          <w:sz w:val="19"/>
          <w:szCs w:val="19"/>
        </w:rPr>
        <w:t xml:space="preserve">in the lounge/living room, bedrooms, </w:t>
      </w:r>
      <w:proofErr w:type="gramStart"/>
      <w:r w:rsidRPr="00600598">
        <w:rPr>
          <w:rFonts w:ascii="Roboto" w:hAnsi="Roboto"/>
          <w:color w:val="003764"/>
          <w:sz w:val="19"/>
          <w:szCs w:val="19"/>
        </w:rPr>
        <w:t>landings</w:t>
      </w:r>
      <w:proofErr w:type="gramEnd"/>
      <w:r w:rsidRPr="00600598">
        <w:rPr>
          <w:rFonts w:ascii="Roboto" w:hAnsi="Roboto"/>
          <w:color w:val="003764"/>
          <w:sz w:val="19"/>
          <w:szCs w:val="19"/>
        </w:rPr>
        <w:t xml:space="preserve"> and hallways. </w:t>
      </w:r>
    </w:p>
    <w:p w14:paraId="5D8356CF" w14:textId="1C98C7A0" w:rsidR="00C8582F" w:rsidRPr="00600598" w:rsidRDefault="00C8582F" w:rsidP="00600598">
      <w:pPr>
        <w:pStyle w:val="NoSpacing"/>
        <w:numPr>
          <w:ilvl w:val="1"/>
          <w:numId w:val="20"/>
        </w:numPr>
        <w:ind w:left="720"/>
        <w:rPr>
          <w:rFonts w:ascii="Roboto" w:hAnsi="Roboto"/>
          <w:color w:val="003764"/>
          <w:sz w:val="19"/>
          <w:szCs w:val="19"/>
        </w:rPr>
      </w:pPr>
      <w:r w:rsidRPr="00600598">
        <w:rPr>
          <w:rFonts w:ascii="Roboto" w:hAnsi="Roboto"/>
          <w:color w:val="003764"/>
          <w:sz w:val="19"/>
          <w:szCs w:val="19"/>
        </w:rPr>
        <w:t>a heat alarm in the kitchen.</w:t>
      </w:r>
    </w:p>
    <w:p w14:paraId="7A089E9E" w14:textId="2C2F06EA" w:rsidR="00C8582F" w:rsidRPr="00600598" w:rsidRDefault="00C8582F" w:rsidP="00600598">
      <w:pPr>
        <w:pStyle w:val="NoSpacing"/>
        <w:numPr>
          <w:ilvl w:val="1"/>
          <w:numId w:val="20"/>
        </w:numPr>
        <w:ind w:left="720"/>
        <w:rPr>
          <w:rFonts w:ascii="Roboto" w:hAnsi="Roboto"/>
          <w:color w:val="003764"/>
          <w:sz w:val="19"/>
          <w:szCs w:val="19"/>
        </w:rPr>
      </w:pPr>
      <w:r w:rsidRPr="00600598">
        <w:rPr>
          <w:rFonts w:ascii="Roboto" w:hAnsi="Roboto"/>
          <w:color w:val="003764"/>
          <w:sz w:val="19"/>
          <w:szCs w:val="19"/>
        </w:rPr>
        <w:t xml:space="preserve">CO alarms anywhere that gas or solid fuels are used. </w:t>
      </w:r>
    </w:p>
    <w:p w14:paraId="74B7B8EB" w14:textId="77777777" w:rsidR="00C8582F" w:rsidRPr="00600598" w:rsidRDefault="00C8582F" w:rsidP="00600598">
      <w:pPr>
        <w:pStyle w:val="NoSpacing"/>
        <w:numPr>
          <w:ilvl w:val="0"/>
          <w:numId w:val="21"/>
        </w:numPr>
        <w:ind w:left="360"/>
        <w:rPr>
          <w:rFonts w:ascii="Roboto" w:hAnsi="Roboto"/>
          <w:color w:val="003764"/>
          <w:sz w:val="19"/>
          <w:szCs w:val="19"/>
        </w:rPr>
      </w:pPr>
      <w:r w:rsidRPr="00600598">
        <w:rPr>
          <w:rFonts w:ascii="Roboto" w:hAnsi="Roboto"/>
          <w:color w:val="003764"/>
          <w:sz w:val="19"/>
          <w:szCs w:val="19"/>
        </w:rPr>
        <w:t xml:space="preserve">Specialist alarms can also be fitted, </w:t>
      </w:r>
      <w:proofErr w:type="spellStart"/>
      <w:r w:rsidRPr="00600598">
        <w:rPr>
          <w:rFonts w:ascii="Roboto" w:hAnsi="Roboto"/>
          <w:color w:val="003764"/>
          <w:sz w:val="19"/>
          <w:szCs w:val="19"/>
        </w:rPr>
        <w:t>eg.</w:t>
      </w:r>
      <w:proofErr w:type="spellEnd"/>
      <w:r w:rsidRPr="00600598">
        <w:rPr>
          <w:rFonts w:ascii="Roboto" w:hAnsi="Roboto"/>
          <w:color w:val="003764"/>
          <w:sz w:val="19"/>
          <w:szCs w:val="19"/>
        </w:rPr>
        <w:t xml:space="preserve"> strobe light and vibrating pad alarms for the deaf or hard-of-hearing. </w:t>
      </w:r>
    </w:p>
    <w:p w14:paraId="32613227" w14:textId="77777777" w:rsidR="00C8582F" w:rsidRPr="00600598" w:rsidRDefault="00C8582F" w:rsidP="00600598">
      <w:pPr>
        <w:pStyle w:val="NoSpacing"/>
        <w:numPr>
          <w:ilvl w:val="0"/>
          <w:numId w:val="21"/>
        </w:numPr>
        <w:ind w:left="360"/>
        <w:rPr>
          <w:rFonts w:ascii="Roboto" w:hAnsi="Roboto"/>
          <w:color w:val="003764"/>
          <w:sz w:val="19"/>
          <w:szCs w:val="19"/>
        </w:rPr>
      </w:pPr>
      <w:r w:rsidRPr="00600598">
        <w:rPr>
          <w:rFonts w:ascii="Roboto" w:hAnsi="Roboto"/>
          <w:color w:val="003764"/>
          <w:sz w:val="19"/>
          <w:szCs w:val="19"/>
        </w:rPr>
        <w:t xml:space="preserve">Test all alarms monthly. </w:t>
      </w:r>
    </w:p>
    <w:p w14:paraId="62F191AF" w14:textId="733F1E12" w:rsidR="008A30D2" w:rsidRDefault="00C8582F" w:rsidP="00600598">
      <w:pPr>
        <w:pStyle w:val="NoSpacing"/>
        <w:numPr>
          <w:ilvl w:val="0"/>
          <w:numId w:val="21"/>
        </w:numPr>
        <w:rPr>
          <w:rFonts w:ascii="Roboto" w:hAnsi="Roboto"/>
          <w:color w:val="003764"/>
          <w:sz w:val="19"/>
          <w:szCs w:val="19"/>
        </w:rPr>
      </w:pPr>
      <w:r w:rsidRPr="00600598">
        <w:rPr>
          <w:rFonts w:ascii="Roboto" w:hAnsi="Roboto"/>
          <w:color w:val="003764"/>
          <w:sz w:val="19"/>
          <w:szCs w:val="19"/>
        </w:rPr>
        <w:t xml:space="preserve">Fitting alarms that are linked and all activate together is the best way to be alerted in the event of a fire. </w:t>
      </w:r>
    </w:p>
    <w:p w14:paraId="385D0C78" w14:textId="77777777" w:rsidR="000632DD" w:rsidRPr="000632DD" w:rsidRDefault="000632DD" w:rsidP="000632DD">
      <w:pPr>
        <w:pStyle w:val="NoSpacing"/>
        <w:ind w:left="720"/>
        <w:rPr>
          <w:rFonts w:ascii="Roboto" w:hAnsi="Roboto"/>
          <w:color w:val="003764"/>
          <w:sz w:val="6"/>
          <w:szCs w:val="8"/>
        </w:rPr>
      </w:pPr>
    </w:p>
    <w:p w14:paraId="7D064699" w14:textId="77777777" w:rsidR="008A30D2" w:rsidRPr="00600598" w:rsidRDefault="00C8582F" w:rsidP="00600598">
      <w:pPr>
        <w:pStyle w:val="NoSpacing"/>
        <w:rPr>
          <w:rFonts w:ascii="Roboto" w:hAnsi="Roboto"/>
          <w:color w:val="003764"/>
          <w:sz w:val="19"/>
          <w:szCs w:val="19"/>
        </w:rPr>
      </w:pPr>
      <w:r w:rsidRPr="00600598">
        <w:rPr>
          <w:rFonts w:ascii="Roboto" w:hAnsi="Roboto"/>
          <w:color w:val="003764"/>
          <w:sz w:val="19"/>
          <w:szCs w:val="19"/>
        </w:rPr>
        <w:t xml:space="preserve">Note: Anyone less able to react, or with reduced ability to escape a fire, should consider Telecare monitoring services. These provide 24hr call </w:t>
      </w:r>
      <w:proofErr w:type="spellStart"/>
      <w:r w:rsidRPr="00600598">
        <w:rPr>
          <w:rFonts w:ascii="Roboto" w:hAnsi="Roboto"/>
          <w:color w:val="003764"/>
          <w:sz w:val="19"/>
          <w:szCs w:val="19"/>
        </w:rPr>
        <w:t>centre</w:t>
      </w:r>
      <w:proofErr w:type="spellEnd"/>
      <w:r w:rsidRPr="00600598">
        <w:rPr>
          <w:rFonts w:ascii="Roboto" w:hAnsi="Roboto"/>
          <w:color w:val="003764"/>
          <w:sz w:val="19"/>
          <w:szCs w:val="19"/>
        </w:rPr>
        <w:t xml:space="preserve"> support that links to detection systems fitted in the home. Staff are trained to deal with situations as they arise and will call the emergency services if needed. </w:t>
      </w:r>
    </w:p>
    <w:p w14:paraId="5054B31C" w14:textId="77777777" w:rsidR="008A30D2" w:rsidRPr="003D4678" w:rsidRDefault="008A30D2" w:rsidP="00600598">
      <w:pPr>
        <w:pStyle w:val="NoSpacing"/>
        <w:rPr>
          <w:rFonts w:ascii="Roboto" w:hAnsi="Roboto"/>
          <w:color w:val="003764"/>
          <w:sz w:val="2"/>
          <w:szCs w:val="8"/>
        </w:rPr>
      </w:pPr>
    </w:p>
    <w:p w14:paraId="21BF13F8" w14:textId="77777777" w:rsidR="008A30D2" w:rsidRPr="00600598" w:rsidRDefault="00C8582F" w:rsidP="00600598">
      <w:pPr>
        <w:pStyle w:val="NoSpacing"/>
        <w:rPr>
          <w:rFonts w:ascii="Roboto" w:hAnsi="Roboto"/>
          <w:b/>
          <w:bCs/>
          <w:color w:val="003764"/>
          <w:sz w:val="19"/>
          <w:szCs w:val="19"/>
        </w:rPr>
      </w:pPr>
      <w:r w:rsidRPr="00600598">
        <w:rPr>
          <w:rFonts w:ascii="Roboto" w:hAnsi="Roboto"/>
          <w:b/>
          <w:bCs/>
          <w:color w:val="003764"/>
          <w:sz w:val="19"/>
          <w:szCs w:val="19"/>
        </w:rPr>
        <w:t xml:space="preserve">Escape </w:t>
      </w:r>
    </w:p>
    <w:p w14:paraId="216297F8" w14:textId="77777777" w:rsidR="008A30D2" w:rsidRPr="00600598" w:rsidRDefault="00C8582F" w:rsidP="00600598">
      <w:pPr>
        <w:pStyle w:val="NoSpacing"/>
        <w:numPr>
          <w:ilvl w:val="0"/>
          <w:numId w:val="22"/>
        </w:numPr>
        <w:rPr>
          <w:rFonts w:ascii="Roboto" w:hAnsi="Roboto"/>
          <w:color w:val="003764"/>
          <w:sz w:val="19"/>
          <w:szCs w:val="19"/>
        </w:rPr>
      </w:pPr>
      <w:r w:rsidRPr="00600598">
        <w:rPr>
          <w:rFonts w:ascii="Roboto" w:hAnsi="Roboto"/>
          <w:color w:val="003764"/>
          <w:sz w:val="19"/>
          <w:szCs w:val="19"/>
        </w:rPr>
        <w:t xml:space="preserve">Have an escape plan and practice it regularly. </w:t>
      </w:r>
    </w:p>
    <w:p w14:paraId="1035D992" w14:textId="77777777" w:rsidR="008A30D2" w:rsidRPr="00600598" w:rsidRDefault="00C8582F" w:rsidP="00600598">
      <w:pPr>
        <w:pStyle w:val="NoSpacing"/>
        <w:numPr>
          <w:ilvl w:val="0"/>
          <w:numId w:val="22"/>
        </w:numPr>
        <w:rPr>
          <w:rFonts w:ascii="Roboto" w:hAnsi="Roboto"/>
          <w:color w:val="003764"/>
          <w:sz w:val="19"/>
          <w:szCs w:val="19"/>
        </w:rPr>
      </w:pPr>
      <w:r w:rsidRPr="00600598">
        <w:rPr>
          <w:rFonts w:ascii="Roboto" w:hAnsi="Roboto"/>
          <w:color w:val="003764"/>
          <w:sz w:val="19"/>
          <w:szCs w:val="19"/>
        </w:rPr>
        <w:t xml:space="preserve">Make sure escape routes are kept clear of anything that may slow down or block escape or exit routes. </w:t>
      </w:r>
    </w:p>
    <w:p w14:paraId="7F6E361D" w14:textId="77777777" w:rsidR="00427454" w:rsidRPr="00600598" w:rsidRDefault="00C8582F" w:rsidP="00600598">
      <w:pPr>
        <w:pStyle w:val="NoSpacing"/>
        <w:numPr>
          <w:ilvl w:val="0"/>
          <w:numId w:val="22"/>
        </w:numPr>
        <w:rPr>
          <w:rFonts w:ascii="Roboto" w:hAnsi="Roboto"/>
          <w:color w:val="003764"/>
          <w:sz w:val="19"/>
          <w:szCs w:val="19"/>
        </w:rPr>
      </w:pPr>
      <w:r w:rsidRPr="00600598">
        <w:rPr>
          <w:rFonts w:ascii="Roboto" w:hAnsi="Roboto"/>
          <w:color w:val="003764"/>
          <w:sz w:val="19"/>
          <w:szCs w:val="19"/>
        </w:rPr>
        <w:t>Mobility aids and any methods of calling for help should always be kept close to hand (</w:t>
      </w:r>
      <w:proofErr w:type="spellStart"/>
      <w:r w:rsidRPr="00600598">
        <w:rPr>
          <w:rFonts w:ascii="Roboto" w:hAnsi="Roboto"/>
          <w:color w:val="003764"/>
          <w:sz w:val="19"/>
          <w:szCs w:val="19"/>
        </w:rPr>
        <w:t>eg.</w:t>
      </w:r>
      <w:proofErr w:type="spellEnd"/>
      <w:r w:rsidRPr="00600598">
        <w:rPr>
          <w:rFonts w:ascii="Roboto" w:hAnsi="Roboto"/>
          <w:color w:val="003764"/>
          <w:sz w:val="19"/>
          <w:szCs w:val="19"/>
        </w:rPr>
        <w:t xml:space="preserve"> mobile phone, link alarm/pendant). </w:t>
      </w:r>
    </w:p>
    <w:p w14:paraId="3734B645" w14:textId="77777777" w:rsidR="00427454" w:rsidRPr="00600598" w:rsidRDefault="00C8582F" w:rsidP="0021400F">
      <w:pPr>
        <w:pStyle w:val="NoSpacing"/>
        <w:numPr>
          <w:ilvl w:val="0"/>
          <w:numId w:val="22"/>
        </w:numPr>
        <w:jc w:val="both"/>
        <w:rPr>
          <w:rFonts w:ascii="Roboto" w:hAnsi="Roboto"/>
          <w:color w:val="003764"/>
          <w:sz w:val="19"/>
          <w:szCs w:val="19"/>
        </w:rPr>
      </w:pPr>
      <w:r w:rsidRPr="00600598">
        <w:rPr>
          <w:rFonts w:ascii="Roboto" w:hAnsi="Roboto"/>
          <w:color w:val="003764"/>
          <w:sz w:val="19"/>
          <w:szCs w:val="19"/>
        </w:rPr>
        <w:t xml:space="preserve">Ensure security gates can be easily opened from the inside without the need for a key. </w:t>
      </w:r>
    </w:p>
    <w:p w14:paraId="4EEF76E3" w14:textId="7647A170" w:rsidR="0021400F" w:rsidRPr="000632DD" w:rsidRDefault="00C8582F" w:rsidP="007020CF">
      <w:pPr>
        <w:pStyle w:val="NoSpacing"/>
        <w:numPr>
          <w:ilvl w:val="0"/>
          <w:numId w:val="22"/>
        </w:numPr>
        <w:jc w:val="both"/>
        <w:rPr>
          <w:rFonts w:ascii="Roboto" w:hAnsi="Roboto"/>
          <w:color w:val="003764"/>
          <w:sz w:val="19"/>
          <w:szCs w:val="19"/>
        </w:rPr>
        <w:sectPr w:rsidR="0021400F" w:rsidRPr="000632DD" w:rsidSect="0021400F">
          <w:type w:val="continuous"/>
          <w:pgSz w:w="11906" w:h="16838"/>
          <w:pgMar w:top="284" w:right="1274" w:bottom="1440" w:left="1418" w:header="708" w:footer="238" w:gutter="0"/>
          <w:cols w:num="2" w:space="708"/>
          <w:docGrid w:linePitch="360"/>
        </w:sectPr>
      </w:pPr>
      <w:r w:rsidRPr="00600598">
        <w:rPr>
          <w:rFonts w:ascii="Roboto" w:hAnsi="Roboto"/>
          <w:color w:val="003764"/>
          <w:sz w:val="19"/>
          <w:szCs w:val="19"/>
        </w:rPr>
        <w:t>Keep door and window keys where everyone can find the</w:t>
      </w:r>
      <w:r w:rsidR="003D4678">
        <w:rPr>
          <w:rFonts w:ascii="Roboto" w:hAnsi="Roboto"/>
          <w:color w:val="003764"/>
          <w:sz w:val="19"/>
          <w:szCs w:val="19"/>
        </w:rPr>
        <w:t>m.</w:t>
      </w:r>
    </w:p>
    <w:p w14:paraId="1ADA9C43" w14:textId="1B215672" w:rsidR="009B0CC8" w:rsidRPr="007020CF" w:rsidRDefault="009B0CC8" w:rsidP="007020CF">
      <w:pPr>
        <w:pStyle w:val="NoSpacing"/>
        <w:jc w:val="both"/>
        <w:rPr>
          <w:rFonts w:ascii="Roboto" w:hAnsi="Roboto" w:cs="Arial"/>
          <w:color w:val="003764"/>
          <w:sz w:val="20"/>
          <w:szCs w:val="20"/>
          <w:lang w:val="en-GB"/>
        </w:rPr>
        <w:sectPr w:rsidR="009B0CC8" w:rsidRPr="007020CF" w:rsidSect="004469DA">
          <w:type w:val="continuous"/>
          <w:pgSz w:w="11906" w:h="16838"/>
          <w:pgMar w:top="284" w:right="1274" w:bottom="1440" w:left="1418" w:header="708" w:footer="238" w:gutter="0"/>
          <w:cols w:space="708"/>
          <w:docGrid w:linePitch="360"/>
        </w:sectPr>
      </w:pPr>
    </w:p>
    <w:p w14:paraId="64B4255E" w14:textId="55D812D7" w:rsidR="000632DD" w:rsidRDefault="000632DD" w:rsidP="003D4678">
      <w:pPr>
        <w:tabs>
          <w:tab w:val="left" w:pos="3750"/>
        </w:tabs>
      </w:pPr>
    </w:p>
    <w:tbl>
      <w:tblPr>
        <w:tblStyle w:val="TableGrid"/>
        <w:tblpPr w:leftFromText="180" w:rightFromText="180" w:vertAnchor="text" w:horzAnchor="margin" w:tblpY="44"/>
        <w:tblOverlap w:val="never"/>
        <w:tblW w:w="5000" w:type="pct"/>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ook w:val="04A0" w:firstRow="1" w:lastRow="0" w:firstColumn="1" w:lastColumn="0" w:noHBand="0" w:noVBand="1"/>
      </w:tblPr>
      <w:tblGrid>
        <w:gridCol w:w="10070"/>
      </w:tblGrid>
      <w:tr w:rsidR="000632DD" w:rsidRPr="00706E31" w14:paraId="2256B7A2" w14:textId="77777777" w:rsidTr="00D12B8D">
        <w:trPr>
          <w:trHeight w:val="544"/>
        </w:trPr>
        <w:tc>
          <w:tcPr>
            <w:tcW w:w="5000" w:type="pct"/>
            <w:shd w:val="clear" w:color="auto" w:fill="54C0E8"/>
            <w:vAlign w:val="center"/>
          </w:tcPr>
          <w:p w14:paraId="6E0A75D1" w14:textId="77777777" w:rsidR="000632DD" w:rsidRPr="008E355D" w:rsidRDefault="000632DD" w:rsidP="00D12B8D">
            <w:pPr>
              <w:pStyle w:val="NoSpacing"/>
              <w:jc w:val="center"/>
              <w:rPr>
                <w:rFonts w:ascii="Roboto Bold" w:hAnsi="Roboto Bold" w:cs="Arial"/>
                <w:b/>
                <w:bCs/>
                <w:color w:val="000000" w:themeColor="text1"/>
                <w:sz w:val="20"/>
                <w:szCs w:val="20"/>
              </w:rPr>
            </w:pPr>
            <w:r w:rsidRPr="00EA2DB5">
              <w:rPr>
                <w:rFonts w:ascii="Roboto Bold" w:eastAsia="Times New Roman" w:hAnsi="Roboto Bold" w:cs="Arial"/>
                <w:b/>
                <w:bCs/>
                <w:color w:val="FFFFFF" w:themeColor="background1"/>
              </w:rPr>
              <w:t>Emergency Plan</w:t>
            </w:r>
          </w:p>
        </w:tc>
      </w:tr>
      <w:tr w:rsidR="000632DD" w:rsidRPr="00D70D4B" w14:paraId="101D0815" w14:textId="77777777" w:rsidTr="00D12B8D">
        <w:trPr>
          <w:trHeight w:val="1514"/>
        </w:trPr>
        <w:tc>
          <w:tcPr>
            <w:tcW w:w="5000" w:type="pct"/>
            <w:shd w:val="clear" w:color="auto" w:fill="FFFFFF" w:themeFill="background1"/>
            <w:vAlign w:val="center"/>
          </w:tcPr>
          <w:p w14:paraId="73CF7A1F" w14:textId="77777777" w:rsidR="000632DD" w:rsidRDefault="000632DD" w:rsidP="00D12B8D">
            <w:pPr>
              <w:pStyle w:val="NoSpacing"/>
              <w:ind w:left="162"/>
              <w:jc w:val="both"/>
              <w:rPr>
                <w:rFonts w:ascii="Roboto" w:hAnsi="Roboto" w:cs="Arial"/>
                <w:color w:val="003764"/>
                <w:sz w:val="20"/>
                <w:szCs w:val="20"/>
              </w:rPr>
            </w:pPr>
          </w:p>
          <w:p w14:paraId="798CE0E8" w14:textId="77777777" w:rsidR="000632DD" w:rsidRDefault="000632DD" w:rsidP="00D12B8D">
            <w:pPr>
              <w:pStyle w:val="NoSpacing"/>
              <w:ind w:left="162"/>
              <w:jc w:val="both"/>
              <w:rPr>
                <w:rFonts w:ascii="Roboto" w:hAnsi="Roboto" w:cs="Arial"/>
                <w:color w:val="003764"/>
                <w:sz w:val="20"/>
                <w:szCs w:val="20"/>
              </w:rPr>
            </w:pPr>
          </w:p>
          <w:p w14:paraId="2C9D28FB" w14:textId="77777777" w:rsidR="000632DD" w:rsidRDefault="000632DD" w:rsidP="00D12B8D">
            <w:pPr>
              <w:pStyle w:val="NoSpacing"/>
              <w:ind w:left="162"/>
              <w:jc w:val="both"/>
              <w:rPr>
                <w:rFonts w:ascii="Roboto" w:hAnsi="Roboto" w:cs="Arial"/>
                <w:color w:val="003764"/>
                <w:sz w:val="20"/>
                <w:szCs w:val="20"/>
              </w:rPr>
            </w:pPr>
            <w:r w:rsidRPr="00EA2DB5">
              <w:rPr>
                <w:rFonts w:ascii="Roboto" w:hAnsi="Roboto" w:cs="Arial"/>
                <w:color w:val="003764"/>
                <w:sz w:val="20"/>
                <w:szCs w:val="20"/>
              </w:rPr>
              <w:t xml:space="preserve">Our legal partners, </w:t>
            </w:r>
            <w:proofErr w:type="spellStart"/>
            <w:r w:rsidRPr="00EA2DB5">
              <w:rPr>
                <w:rFonts w:ascii="Roboto" w:hAnsi="Roboto" w:cs="Arial"/>
                <w:color w:val="003764"/>
                <w:sz w:val="20"/>
                <w:szCs w:val="20"/>
              </w:rPr>
              <w:t>Napthens</w:t>
            </w:r>
            <w:proofErr w:type="spellEnd"/>
            <w:r w:rsidRPr="00EA2DB5">
              <w:rPr>
                <w:rFonts w:ascii="Roboto" w:hAnsi="Roboto" w:cs="Arial"/>
                <w:color w:val="003764"/>
                <w:sz w:val="20"/>
                <w:szCs w:val="20"/>
              </w:rPr>
              <w:t xml:space="preserve">, have created an emergency plan template for you – use it to ensure everyone is aware of what to do if there is a fire. </w:t>
            </w:r>
          </w:p>
          <w:p w14:paraId="2439F309" w14:textId="77777777" w:rsidR="000632DD" w:rsidRDefault="000632DD" w:rsidP="00D12B8D">
            <w:pPr>
              <w:pStyle w:val="NoSpacing"/>
              <w:ind w:left="162"/>
              <w:jc w:val="both"/>
              <w:rPr>
                <w:rFonts w:ascii="Roboto" w:hAnsi="Roboto" w:cs="Arial"/>
                <w:color w:val="003764"/>
                <w:sz w:val="20"/>
                <w:szCs w:val="20"/>
              </w:rPr>
            </w:pPr>
          </w:p>
          <w:p w14:paraId="5E2D6F8B" w14:textId="77777777" w:rsidR="000632DD" w:rsidRPr="00BD63A9" w:rsidRDefault="000632DD" w:rsidP="00D12B8D">
            <w:pPr>
              <w:pStyle w:val="NoSpacing"/>
              <w:ind w:left="162"/>
              <w:jc w:val="both"/>
              <w:rPr>
                <w:rFonts w:ascii="Roboto" w:hAnsi="Roboto" w:cs="Arial"/>
                <w:color w:val="003764"/>
                <w:sz w:val="20"/>
                <w:szCs w:val="20"/>
              </w:rPr>
            </w:pPr>
          </w:p>
        </w:tc>
      </w:tr>
    </w:tbl>
    <w:p w14:paraId="5882518E" w14:textId="77777777" w:rsidR="000632DD" w:rsidRDefault="000632DD" w:rsidP="000632DD"/>
    <w:p w14:paraId="1A7FA488" w14:textId="77777777" w:rsidR="000632DD" w:rsidRPr="00DD3D99" w:rsidRDefault="000632DD" w:rsidP="000632DD">
      <w:pPr>
        <w:pStyle w:val="NoSpacing"/>
        <w:numPr>
          <w:ilvl w:val="0"/>
          <w:numId w:val="24"/>
        </w:numPr>
        <w:spacing w:after="240"/>
        <w:jc w:val="both"/>
        <w:rPr>
          <w:rFonts w:ascii="Roboto" w:hAnsi="Roboto" w:cs="Arial"/>
          <w:b/>
          <w:bCs/>
          <w:color w:val="003764"/>
          <w:sz w:val="20"/>
          <w:szCs w:val="20"/>
        </w:rPr>
      </w:pPr>
      <w:r>
        <w:rPr>
          <w:rFonts w:ascii="Roboto" w:hAnsi="Roboto" w:cs="Arial"/>
          <w:b/>
          <w:bCs/>
          <w:color w:val="003764"/>
          <w:sz w:val="20"/>
          <w:szCs w:val="20"/>
        </w:rPr>
        <w:t>FIRE EMERGENCY PLAN</w:t>
      </w:r>
    </w:p>
    <w:p w14:paraId="2DD7B71F" w14:textId="77777777" w:rsidR="000632DD" w:rsidRPr="00CB4C1C" w:rsidRDefault="000632DD" w:rsidP="000632DD">
      <w:pPr>
        <w:pStyle w:val="NoSpacing"/>
        <w:jc w:val="both"/>
        <w:rPr>
          <w:rFonts w:ascii="Roboto" w:hAnsi="Roboto" w:cs="Arial"/>
          <w:color w:val="003764"/>
          <w:sz w:val="20"/>
          <w:szCs w:val="20"/>
        </w:rPr>
      </w:pPr>
      <w:r w:rsidRPr="00CB4C1C">
        <w:rPr>
          <w:rFonts w:ascii="Roboto" w:hAnsi="Roboto" w:cs="Arial"/>
          <w:color w:val="003764"/>
          <w:sz w:val="20"/>
          <w:szCs w:val="20"/>
        </w:rPr>
        <w:t>The purpose of a fire emergency plan is to ensure:</w:t>
      </w:r>
    </w:p>
    <w:p w14:paraId="4798DF34" w14:textId="77777777" w:rsidR="000632DD" w:rsidRPr="00CB4C1C" w:rsidRDefault="000632DD" w:rsidP="000632DD">
      <w:pPr>
        <w:pStyle w:val="NoSpacing"/>
        <w:numPr>
          <w:ilvl w:val="0"/>
          <w:numId w:val="23"/>
        </w:numPr>
        <w:spacing w:before="120" w:after="120"/>
        <w:ind w:left="1440"/>
        <w:jc w:val="both"/>
        <w:rPr>
          <w:rFonts w:ascii="Roboto" w:hAnsi="Roboto" w:cs="Arial"/>
          <w:color w:val="003764"/>
          <w:sz w:val="20"/>
          <w:szCs w:val="20"/>
        </w:rPr>
      </w:pPr>
      <w:r w:rsidRPr="00CB4C1C">
        <w:rPr>
          <w:rFonts w:ascii="Roboto" w:hAnsi="Roboto" w:cs="Arial"/>
          <w:color w:val="003764"/>
          <w:sz w:val="20"/>
          <w:szCs w:val="20"/>
        </w:rPr>
        <w:t>All people on the premises know what to do in the event of a fire</w:t>
      </w:r>
    </w:p>
    <w:p w14:paraId="4EB7978B" w14:textId="77777777" w:rsidR="000632DD" w:rsidRPr="00CB4C1C" w:rsidRDefault="000632DD" w:rsidP="000632DD">
      <w:pPr>
        <w:pStyle w:val="NoSpacing"/>
        <w:numPr>
          <w:ilvl w:val="0"/>
          <w:numId w:val="23"/>
        </w:numPr>
        <w:spacing w:after="120"/>
        <w:ind w:left="1440"/>
        <w:jc w:val="both"/>
        <w:rPr>
          <w:rFonts w:ascii="Roboto" w:hAnsi="Roboto" w:cs="Arial"/>
          <w:color w:val="003764"/>
          <w:sz w:val="20"/>
          <w:szCs w:val="20"/>
        </w:rPr>
      </w:pPr>
      <w:r w:rsidRPr="00CB4C1C">
        <w:rPr>
          <w:rFonts w:ascii="Roboto" w:hAnsi="Roboto" w:cs="Arial"/>
          <w:color w:val="003764"/>
          <w:sz w:val="20"/>
          <w:szCs w:val="20"/>
        </w:rPr>
        <w:t>That appropriate actions are taken in the event of a fire</w:t>
      </w:r>
    </w:p>
    <w:p w14:paraId="743D9E89" w14:textId="77777777" w:rsidR="000632DD" w:rsidRDefault="000632DD" w:rsidP="000632DD">
      <w:pPr>
        <w:pStyle w:val="NoSpacing"/>
        <w:numPr>
          <w:ilvl w:val="0"/>
          <w:numId w:val="23"/>
        </w:numPr>
        <w:spacing w:after="120"/>
        <w:ind w:left="1440"/>
        <w:jc w:val="both"/>
        <w:rPr>
          <w:rFonts w:ascii="Roboto" w:hAnsi="Roboto" w:cs="Arial"/>
          <w:color w:val="003764"/>
          <w:sz w:val="20"/>
          <w:szCs w:val="20"/>
        </w:rPr>
      </w:pPr>
      <w:r w:rsidRPr="00CB4C1C">
        <w:rPr>
          <w:rFonts w:ascii="Roboto" w:hAnsi="Roboto" w:cs="Arial"/>
          <w:color w:val="003764"/>
          <w:sz w:val="20"/>
          <w:szCs w:val="20"/>
        </w:rPr>
        <w:t>The premises can be evacuated safely</w:t>
      </w:r>
    </w:p>
    <w:p w14:paraId="7AF7F550" w14:textId="77777777" w:rsidR="000632DD" w:rsidRDefault="000632DD" w:rsidP="000632DD">
      <w:pPr>
        <w:pStyle w:val="NoSpacing"/>
        <w:spacing w:after="120"/>
        <w:ind w:left="720"/>
        <w:jc w:val="both"/>
        <w:rPr>
          <w:rFonts w:ascii="Roboto" w:hAnsi="Roboto" w:cs="Arial"/>
          <w:color w:val="003764"/>
          <w:sz w:val="20"/>
          <w:szCs w:val="20"/>
        </w:rPr>
      </w:pPr>
    </w:p>
    <w:p w14:paraId="158AEE88" w14:textId="77777777" w:rsidR="000632DD" w:rsidRPr="00CB4C1C" w:rsidRDefault="000632DD" w:rsidP="000632DD">
      <w:pPr>
        <w:pStyle w:val="NoSpacing"/>
        <w:numPr>
          <w:ilvl w:val="0"/>
          <w:numId w:val="24"/>
        </w:numPr>
        <w:spacing w:after="240"/>
        <w:jc w:val="both"/>
        <w:rPr>
          <w:rFonts w:ascii="Roboto" w:hAnsi="Roboto" w:cs="Arial"/>
          <w:b/>
          <w:bCs/>
          <w:color w:val="003764"/>
          <w:sz w:val="20"/>
          <w:szCs w:val="20"/>
        </w:rPr>
      </w:pPr>
      <w:r w:rsidRPr="00CB4C1C">
        <w:rPr>
          <w:rFonts w:ascii="Roboto" w:hAnsi="Roboto" w:cs="Arial"/>
          <w:b/>
          <w:bCs/>
          <w:color w:val="003764"/>
          <w:sz w:val="20"/>
          <w:szCs w:val="20"/>
        </w:rPr>
        <w:t>CONTENTS OF A FIRE EMERGENCY PLAN</w:t>
      </w:r>
    </w:p>
    <w:p w14:paraId="0DEDA39D"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How people will be warned if there is a fire</w:t>
      </w:r>
    </w:p>
    <w:p w14:paraId="70AA6718"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Action people should take on discovering a fire</w:t>
      </w:r>
    </w:p>
    <w:p w14:paraId="5441F23D"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Action people should take in the event of a fire</w:t>
      </w:r>
    </w:p>
    <w:p w14:paraId="00F6E502"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Arrangements for calling the fire and rescue service</w:t>
      </w:r>
    </w:p>
    <w:p w14:paraId="1ABC1ED9"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Evacuation procedures</w:t>
      </w:r>
    </w:p>
    <w:p w14:paraId="3DF82940"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Fire assembly points</w:t>
      </w:r>
    </w:p>
    <w:p w14:paraId="745346FD"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Any machines, appliances or processes that need to be stopped or isolated</w:t>
      </w:r>
    </w:p>
    <w:p w14:paraId="39D74C0D"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Firefighting arrangements</w:t>
      </w:r>
    </w:p>
    <w:p w14:paraId="138D572E"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Procedure for meeting the fire and rescue service</w:t>
      </w:r>
    </w:p>
    <w:p w14:paraId="30564BFD"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Access arrangements for the fire and rescue service</w:t>
      </w:r>
    </w:p>
    <w:p w14:paraId="79ADFF4D" w14:textId="77777777" w:rsidR="000632DD" w:rsidRPr="00CB4C1C"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Provision of information on the incident to the fire and rescue service</w:t>
      </w:r>
    </w:p>
    <w:p w14:paraId="2328175F" w14:textId="77777777" w:rsidR="000632DD" w:rsidRDefault="000632DD" w:rsidP="000632DD">
      <w:pPr>
        <w:pStyle w:val="NoSpacing"/>
        <w:numPr>
          <w:ilvl w:val="0"/>
          <w:numId w:val="25"/>
        </w:numPr>
        <w:spacing w:after="120"/>
        <w:jc w:val="both"/>
        <w:rPr>
          <w:rFonts w:ascii="Roboto" w:hAnsi="Roboto" w:cs="Arial"/>
          <w:color w:val="003764"/>
          <w:sz w:val="20"/>
          <w:szCs w:val="20"/>
        </w:rPr>
      </w:pPr>
      <w:r w:rsidRPr="00CB4C1C">
        <w:rPr>
          <w:rFonts w:ascii="Roboto" w:hAnsi="Roboto" w:cs="Arial"/>
          <w:color w:val="003764"/>
          <w:sz w:val="20"/>
          <w:szCs w:val="20"/>
        </w:rPr>
        <w:t>Vulnerable people and those with reduced mobility</w:t>
      </w:r>
    </w:p>
    <w:p w14:paraId="54156EA7" w14:textId="77777777" w:rsidR="000632DD" w:rsidRPr="008F7D49" w:rsidRDefault="000632DD" w:rsidP="000632DD">
      <w:pPr>
        <w:pStyle w:val="NoSpacing"/>
        <w:spacing w:after="120"/>
        <w:jc w:val="both"/>
        <w:rPr>
          <w:rFonts w:ascii="Roboto" w:hAnsi="Roboto" w:cs="Arial"/>
          <w:color w:val="003764"/>
          <w:sz w:val="20"/>
          <w:szCs w:val="20"/>
        </w:rPr>
        <w:sectPr w:rsidR="000632DD" w:rsidRPr="008F7D49" w:rsidSect="000632DD">
          <w:headerReference w:type="even" r:id="rId27"/>
          <w:headerReference w:type="default" r:id="rId28"/>
          <w:footerReference w:type="even" r:id="rId29"/>
          <w:footerReference w:type="default" r:id="rId30"/>
          <w:headerReference w:type="first" r:id="rId31"/>
          <w:footerReference w:type="first" r:id="rId32"/>
          <w:pgSz w:w="11900" w:h="16840"/>
          <w:pgMar w:top="1375" w:right="920" w:bottom="1260" w:left="900" w:header="708" w:footer="283" w:gutter="0"/>
          <w:cols w:space="708"/>
          <w:titlePg/>
          <w:docGrid w:linePitch="360"/>
        </w:sectPr>
      </w:pPr>
    </w:p>
    <w:tbl>
      <w:tblPr>
        <w:tblStyle w:val="TableGrid"/>
        <w:tblpPr w:leftFromText="180" w:rightFromText="180" w:horzAnchor="margin" w:tblpX="-190" w:tblpY="324"/>
        <w:tblW w:w="10440" w:type="dxa"/>
        <w:tblBorders>
          <w:top w:val="single" w:sz="8" w:space="0" w:color="54C0E8"/>
          <w:left w:val="single" w:sz="8" w:space="0" w:color="54C0E8"/>
          <w:bottom w:val="single" w:sz="8" w:space="0" w:color="54C0E8"/>
          <w:right w:val="single" w:sz="8" w:space="0" w:color="54C0E8"/>
          <w:insideH w:val="single" w:sz="8" w:space="0" w:color="54C0E8"/>
          <w:insideV w:val="single" w:sz="8" w:space="0" w:color="54C0E8"/>
        </w:tblBorders>
        <w:tblLayout w:type="fixed"/>
        <w:tblLook w:val="04A0" w:firstRow="1" w:lastRow="0" w:firstColumn="1" w:lastColumn="0" w:noHBand="0" w:noVBand="1"/>
      </w:tblPr>
      <w:tblGrid>
        <w:gridCol w:w="3690"/>
        <w:gridCol w:w="6750"/>
      </w:tblGrid>
      <w:tr w:rsidR="000632DD" w14:paraId="01991A7A" w14:textId="77777777" w:rsidTr="00D12B8D">
        <w:tc>
          <w:tcPr>
            <w:tcW w:w="10440" w:type="dxa"/>
            <w:gridSpan w:val="2"/>
            <w:shd w:val="clear" w:color="auto" w:fill="003764"/>
          </w:tcPr>
          <w:p w14:paraId="5542E006" w14:textId="77777777" w:rsidR="000632DD" w:rsidRPr="00DD0067" w:rsidRDefault="000632DD" w:rsidP="00D12B8D">
            <w:pPr>
              <w:pStyle w:val="BodyText"/>
              <w:spacing w:before="120" w:after="120"/>
              <w:jc w:val="center"/>
              <w:rPr>
                <w:rFonts w:ascii="Roboto" w:hAnsi="Roboto"/>
                <w:b/>
                <w:bCs/>
                <w:color w:val="54C0E8"/>
              </w:rPr>
            </w:pPr>
            <w:r w:rsidRPr="00DD0067">
              <w:rPr>
                <w:rFonts w:ascii="Roboto" w:hAnsi="Roboto"/>
                <w:b/>
                <w:bCs/>
                <w:color w:val="54C0E8"/>
              </w:rPr>
              <w:lastRenderedPageBreak/>
              <w:t>Fire Emergency Plan Template</w:t>
            </w:r>
          </w:p>
        </w:tc>
      </w:tr>
      <w:tr w:rsidR="000632DD" w14:paraId="2B3EA029" w14:textId="77777777" w:rsidTr="00D12B8D">
        <w:tc>
          <w:tcPr>
            <w:tcW w:w="3690" w:type="dxa"/>
            <w:shd w:val="clear" w:color="auto" w:fill="54C0E8"/>
          </w:tcPr>
          <w:p w14:paraId="69997B0E" w14:textId="77777777" w:rsidR="000632DD" w:rsidRPr="00DD0067" w:rsidRDefault="000632DD" w:rsidP="00D12B8D">
            <w:pPr>
              <w:pStyle w:val="BodyText"/>
              <w:spacing w:before="120" w:after="120"/>
              <w:rPr>
                <w:rFonts w:ascii="Roboto" w:hAnsi="Roboto"/>
                <w:b/>
                <w:bCs/>
                <w:color w:val="FFFFFF" w:themeColor="background1"/>
                <w:sz w:val="22"/>
                <w:szCs w:val="22"/>
              </w:rPr>
            </w:pPr>
            <w:proofErr w:type="spellStart"/>
            <w:r w:rsidRPr="00DD0067">
              <w:rPr>
                <w:rFonts w:ascii="Roboto" w:hAnsi="Roboto"/>
                <w:b/>
                <w:bCs/>
                <w:color w:val="FFFFFF" w:themeColor="background1"/>
                <w:sz w:val="22"/>
                <w:szCs w:val="22"/>
              </w:rPr>
              <w:t>Organisation</w:t>
            </w:r>
            <w:proofErr w:type="spellEnd"/>
            <w:r w:rsidRPr="00DD0067">
              <w:rPr>
                <w:rFonts w:ascii="Roboto" w:hAnsi="Roboto"/>
                <w:b/>
                <w:bCs/>
                <w:color w:val="FFFFFF" w:themeColor="background1"/>
                <w:sz w:val="22"/>
                <w:szCs w:val="22"/>
              </w:rPr>
              <w:t>:</w:t>
            </w:r>
          </w:p>
        </w:tc>
        <w:sdt>
          <w:sdtPr>
            <w:rPr>
              <w:rFonts w:ascii="Roboto" w:hAnsi="Roboto"/>
              <w:color w:val="003764"/>
            </w:rPr>
            <w:id w:val="-1002497612"/>
            <w:placeholder>
              <w:docPart w:val="DD6E481D20AE49B7B8C2D587CD7A0EC3"/>
            </w:placeholder>
            <w:showingPlcHdr/>
            <w:text/>
          </w:sdtPr>
          <w:sdtEndPr/>
          <w:sdtContent>
            <w:tc>
              <w:tcPr>
                <w:tcW w:w="6750" w:type="dxa"/>
                <w:vAlign w:val="center"/>
              </w:tcPr>
              <w:p w14:paraId="4012C5E4" w14:textId="77777777" w:rsidR="000632DD" w:rsidRPr="00A957FF" w:rsidRDefault="000632DD" w:rsidP="00D12B8D">
                <w:pPr>
                  <w:pStyle w:val="BodyText"/>
                  <w:spacing w:before="4"/>
                  <w:ind w:left="72" w:right="72"/>
                  <w:rPr>
                    <w:rFonts w:ascii="Roboto" w:hAnsi="Roboto"/>
                  </w:rPr>
                </w:pPr>
                <w:r w:rsidRPr="00A957FF">
                  <w:rPr>
                    <w:rStyle w:val="PlaceholderText"/>
                    <w:rFonts w:ascii="Roboto" w:hAnsi="Roboto"/>
                  </w:rPr>
                  <w:t>Click or tap here to enter text.</w:t>
                </w:r>
              </w:p>
            </w:tc>
          </w:sdtContent>
        </w:sdt>
      </w:tr>
      <w:tr w:rsidR="000632DD" w14:paraId="41009C54" w14:textId="77777777" w:rsidTr="00D12B8D">
        <w:tc>
          <w:tcPr>
            <w:tcW w:w="3690" w:type="dxa"/>
            <w:shd w:val="clear" w:color="auto" w:fill="54C0E8"/>
          </w:tcPr>
          <w:p w14:paraId="1C9300B1" w14:textId="77777777" w:rsidR="000632DD" w:rsidRPr="00DD0067" w:rsidRDefault="000632DD" w:rsidP="00D12B8D">
            <w:pPr>
              <w:pStyle w:val="BodyText"/>
              <w:spacing w:before="120" w:after="120"/>
              <w:rPr>
                <w:rFonts w:ascii="Roboto" w:hAnsi="Roboto"/>
                <w:b/>
                <w:bCs/>
                <w:color w:val="FFFFFF" w:themeColor="background1"/>
                <w:sz w:val="22"/>
                <w:szCs w:val="22"/>
              </w:rPr>
            </w:pPr>
            <w:r w:rsidRPr="00DD0067">
              <w:rPr>
                <w:rFonts w:ascii="Roboto" w:hAnsi="Roboto"/>
                <w:b/>
                <w:bCs/>
                <w:color w:val="FFFFFF" w:themeColor="background1"/>
                <w:sz w:val="22"/>
                <w:szCs w:val="22"/>
              </w:rPr>
              <w:t>Address:</w:t>
            </w:r>
          </w:p>
        </w:tc>
        <w:sdt>
          <w:sdtPr>
            <w:rPr>
              <w:rFonts w:ascii="Roboto" w:hAnsi="Roboto"/>
              <w:color w:val="003764"/>
            </w:rPr>
            <w:id w:val="-1446537519"/>
            <w:placeholder>
              <w:docPart w:val="D5C809F92FAB40D69BAB9681655C7571"/>
            </w:placeholder>
            <w:showingPlcHdr/>
            <w:text/>
          </w:sdtPr>
          <w:sdtEndPr/>
          <w:sdtContent>
            <w:tc>
              <w:tcPr>
                <w:tcW w:w="6750" w:type="dxa"/>
                <w:vAlign w:val="center"/>
              </w:tcPr>
              <w:p w14:paraId="4E8E37D4" w14:textId="77777777" w:rsidR="000632DD" w:rsidRPr="00A957FF" w:rsidRDefault="000632DD" w:rsidP="00D12B8D">
                <w:pPr>
                  <w:pStyle w:val="BodyText"/>
                  <w:spacing w:before="4"/>
                  <w:ind w:left="72" w:right="72"/>
                  <w:rPr>
                    <w:rFonts w:ascii="Roboto" w:hAnsi="Roboto"/>
                  </w:rPr>
                </w:pPr>
                <w:r w:rsidRPr="00A957FF">
                  <w:rPr>
                    <w:rStyle w:val="PlaceholderText"/>
                    <w:rFonts w:ascii="Roboto" w:hAnsi="Roboto"/>
                  </w:rPr>
                  <w:t>Click or tap here to enter text.</w:t>
                </w:r>
              </w:p>
            </w:tc>
          </w:sdtContent>
        </w:sdt>
      </w:tr>
      <w:tr w:rsidR="000632DD" w14:paraId="13BAAB92" w14:textId="77777777" w:rsidTr="00D12B8D">
        <w:tc>
          <w:tcPr>
            <w:tcW w:w="3690" w:type="dxa"/>
            <w:shd w:val="clear" w:color="auto" w:fill="54C0E8"/>
          </w:tcPr>
          <w:p w14:paraId="4F7A13F6" w14:textId="77777777" w:rsidR="000632DD" w:rsidRPr="00DD0067" w:rsidRDefault="000632DD" w:rsidP="00D12B8D">
            <w:pPr>
              <w:pStyle w:val="BodyText"/>
              <w:spacing w:before="120" w:after="120"/>
              <w:rPr>
                <w:rFonts w:ascii="Roboto" w:hAnsi="Roboto"/>
                <w:b/>
                <w:bCs/>
                <w:color w:val="FFFFFF" w:themeColor="background1"/>
                <w:sz w:val="22"/>
                <w:szCs w:val="22"/>
              </w:rPr>
            </w:pPr>
            <w:r w:rsidRPr="00DD0067">
              <w:rPr>
                <w:rFonts w:ascii="Roboto" w:hAnsi="Roboto"/>
                <w:b/>
                <w:bCs/>
                <w:color w:val="FFFFFF" w:themeColor="background1"/>
                <w:sz w:val="22"/>
                <w:szCs w:val="22"/>
              </w:rPr>
              <w:t>Date of plan:</w:t>
            </w:r>
          </w:p>
        </w:tc>
        <w:sdt>
          <w:sdtPr>
            <w:rPr>
              <w:rFonts w:ascii="Roboto" w:hAnsi="Roboto"/>
              <w:color w:val="003764"/>
            </w:rPr>
            <w:id w:val="-645043214"/>
            <w:placeholder>
              <w:docPart w:val="579C5A7019584B3688DBCAC473D76FBD"/>
            </w:placeholder>
            <w:showingPlcHdr/>
            <w:text/>
          </w:sdtPr>
          <w:sdtEndPr/>
          <w:sdtContent>
            <w:tc>
              <w:tcPr>
                <w:tcW w:w="6750" w:type="dxa"/>
                <w:vAlign w:val="center"/>
              </w:tcPr>
              <w:p w14:paraId="195CAF38" w14:textId="77777777" w:rsidR="000632DD" w:rsidRPr="00A957FF" w:rsidRDefault="000632DD" w:rsidP="00D12B8D">
                <w:pPr>
                  <w:pStyle w:val="BodyText"/>
                  <w:spacing w:before="4"/>
                  <w:ind w:left="72" w:right="72"/>
                  <w:rPr>
                    <w:rFonts w:ascii="Roboto" w:hAnsi="Roboto"/>
                    <w:color w:val="003764"/>
                  </w:rPr>
                </w:pPr>
                <w:r w:rsidRPr="00A957FF">
                  <w:rPr>
                    <w:rStyle w:val="PlaceholderText"/>
                    <w:rFonts w:ascii="Roboto" w:hAnsi="Roboto"/>
                  </w:rPr>
                  <w:t>Click or tap here to enter text.</w:t>
                </w:r>
              </w:p>
            </w:tc>
          </w:sdtContent>
        </w:sdt>
      </w:tr>
      <w:tr w:rsidR="000632DD" w14:paraId="5257C3CE" w14:textId="77777777" w:rsidTr="00D12B8D">
        <w:tc>
          <w:tcPr>
            <w:tcW w:w="3690" w:type="dxa"/>
            <w:shd w:val="clear" w:color="auto" w:fill="54C0E8"/>
          </w:tcPr>
          <w:p w14:paraId="7B54CAAA" w14:textId="77777777" w:rsidR="000632DD" w:rsidRPr="00DD0067" w:rsidRDefault="000632DD" w:rsidP="00D12B8D">
            <w:pPr>
              <w:pStyle w:val="BodyText"/>
              <w:spacing w:before="120" w:after="120"/>
              <w:rPr>
                <w:rFonts w:ascii="Roboto" w:hAnsi="Roboto"/>
                <w:b/>
                <w:bCs/>
                <w:color w:val="FFFFFF" w:themeColor="background1"/>
                <w:sz w:val="22"/>
                <w:szCs w:val="22"/>
              </w:rPr>
            </w:pPr>
            <w:r w:rsidRPr="00DD0067">
              <w:rPr>
                <w:rFonts w:ascii="Roboto" w:hAnsi="Roboto"/>
                <w:b/>
                <w:bCs/>
                <w:color w:val="FFFFFF" w:themeColor="background1"/>
                <w:sz w:val="22"/>
                <w:szCs w:val="22"/>
              </w:rPr>
              <w:t>Review date:</w:t>
            </w:r>
          </w:p>
        </w:tc>
        <w:sdt>
          <w:sdtPr>
            <w:rPr>
              <w:rFonts w:ascii="Roboto" w:hAnsi="Roboto"/>
              <w:color w:val="003764"/>
            </w:rPr>
            <w:id w:val="-1865821826"/>
            <w:placeholder>
              <w:docPart w:val="F82A13A7E29448B89F25F8BEACA88C65"/>
            </w:placeholder>
            <w:showingPlcHdr/>
            <w:text/>
          </w:sdtPr>
          <w:sdtEndPr/>
          <w:sdtContent>
            <w:tc>
              <w:tcPr>
                <w:tcW w:w="6750" w:type="dxa"/>
                <w:vAlign w:val="center"/>
              </w:tcPr>
              <w:p w14:paraId="7EEFD8A9" w14:textId="77777777" w:rsidR="000632DD" w:rsidRPr="00A957FF" w:rsidRDefault="000632DD" w:rsidP="00D12B8D">
                <w:pPr>
                  <w:pStyle w:val="BodyText"/>
                  <w:spacing w:before="4"/>
                  <w:ind w:left="72" w:right="72"/>
                  <w:rPr>
                    <w:rFonts w:ascii="Roboto" w:hAnsi="Roboto"/>
                    <w:color w:val="003764"/>
                  </w:rPr>
                </w:pPr>
                <w:r w:rsidRPr="00A957FF">
                  <w:rPr>
                    <w:rStyle w:val="PlaceholderText"/>
                    <w:rFonts w:ascii="Roboto" w:hAnsi="Roboto"/>
                  </w:rPr>
                  <w:t>Click or tap here to enter text.</w:t>
                </w:r>
              </w:p>
            </w:tc>
          </w:sdtContent>
        </w:sdt>
      </w:tr>
    </w:tbl>
    <w:p w14:paraId="0BFF8BC8" w14:textId="77777777" w:rsidR="000632DD" w:rsidRDefault="000632DD" w:rsidP="000632DD">
      <w:pPr>
        <w:pStyle w:val="NoSpacing"/>
        <w:jc w:val="both"/>
        <w:rPr>
          <w:rFonts w:ascii="Roboto" w:hAnsi="Roboto" w:cs="Arial"/>
          <w:b/>
          <w:bCs/>
          <w:sz w:val="20"/>
          <w:szCs w:val="20"/>
        </w:rPr>
      </w:pPr>
    </w:p>
    <w:p w14:paraId="65A2383E" w14:textId="77777777" w:rsidR="000632DD" w:rsidRPr="004C435D" w:rsidRDefault="000632DD" w:rsidP="000632DD">
      <w:pPr>
        <w:pStyle w:val="NoSpacing"/>
        <w:jc w:val="both"/>
        <w:rPr>
          <w:rFonts w:ascii="Roboto" w:hAnsi="Roboto" w:cs="Arial"/>
          <w:b/>
          <w:bCs/>
          <w:sz w:val="8"/>
          <w:szCs w:val="8"/>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4135"/>
        <w:gridCol w:w="1350"/>
        <w:gridCol w:w="3590"/>
        <w:gridCol w:w="1371"/>
      </w:tblGrid>
      <w:tr w:rsidR="000632DD" w14:paraId="1680E770" w14:textId="77777777" w:rsidTr="00D12B8D">
        <w:trPr>
          <w:trHeight w:val="543"/>
        </w:trPr>
        <w:tc>
          <w:tcPr>
            <w:tcW w:w="10446" w:type="dxa"/>
            <w:gridSpan w:val="4"/>
            <w:tcBorders>
              <w:top w:val="single" w:sz="4" w:space="0" w:color="auto"/>
              <w:left w:val="single" w:sz="4" w:space="0" w:color="auto"/>
              <w:bottom w:val="single" w:sz="4" w:space="0" w:color="auto"/>
              <w:right w:val="single" w:sz="4" w:space="0" w:color="auto"/>
            </w:tcBorders>
            <w:shd w:val="clear" w:color="auto" w:fill="F4B223"/>
            <w:vAlign w:val="center"/>
          </w:tcPr>
          <w:p w14:paraId="1B549265" w14:textId="77777777" w:rsidR="000632DD" w:rsidRDefault="000632DD" w:rsidP="00D12B8D">
            <w:pPr>
              <w:pStyle w:val="TableParagraph"/>
              <w:ind w:left="187"/>
              <w:rPr>
                <w:b/>
                <w:sz w:val="24"/>
              </w:rPr>
            </w:pPr>
            <w:r>
              <w:rPr>
                <w:b/>
                <w:color w:val="FFFFFF"/>
                <w:szCs w:val="20"/>
              </w:rPr>
              <w:t>H</w:t>
            </w:r>
            <w:r w:rsidRPr="00C857B0">
              <w:rPr>
                <w:b/>
                <w:color w:val="FFFFFF"/>
                <w:szCs w:val="20"/>
              </w:rPr>
              <w:t>ow people are warned if there is a fire</w:t>
            </w:r>
          </w:p>
        </w:tc>
      </w:tr>
      <w:tr w:rsidR="000632DD" w14:paraId="0E446ABE" w14:textId="77777777" w:rsidTr="00D12B8D">
        <w:trPr>
          <w:trHeight w:val="720"/>
        </w:trPr>
        <w:tc>
          <w:tcPr>
            <w:tcW w:w="4135" w:type="dxa"/>
            <w:tcBorders>
              <w:bottom w:val="nil"/>
            </w:tcBorders>
            <w:vAlign w:val="center"/>
          </w:tcPr>
          <w:p w14:paraId="6A3B76BF" w14:textId="77777777" w:rsidR="000632DD" w:rsidRDefault="000632DD" w:rsidP="00D12B8D">
            <w:pPr>
              <w:pStyle w:val="TableParagraph"/>
              <w:ind w:left="173" w:right="374"/>
              <w:rPr>
                <w:sz w:val="20"/>
              </w:rPr>
            </w:pPr>
            <w:r>
              <w:rPr>
                <w:color w:val="044165"/>
                <w:sz w:val="20"/>
              </w:rPr>
              <w:t>Shouting</w:t>
            </w:r>
          </w:p>
        </w:tc>
        <w:sdt>
          <w:sdtPr>
            <w:rPr>
              <w:rFonts w:ascii="Times New Roman"/>
              <w:color w:val="003764"/>
              <w:sz w:val="44"/>
              <w:szCs w:val="48"/>
            </w:rPr>
            <w:id w:val="1120724504"/>
            <w15:color w:val="003764"/>
            <w14:checkbox>
              <w14:checked w14:val="0"/>
              <w14:checkedState w14:val="2612" w14:font="MS Gothic"/>
              <w14:uncheckedState w14:val="2610" w14:font="MS Gothic"/>
            </w14:checkbox>
          </w:sdtPr>
          <w:sdtEndPr/>
          <w:sdtContent>
            <w:tc>
              <w:tcPr>
                <w:tcW w:w="1350" w:type="dxa"/>
                <w:tcBorders>
                  <w:bottom w:val="nil"/>
                </w:tcBorders>
                <w:vAlign w:val="center"/>
              </w:tcPr>
              <w:p w14:paraId="06476D09" w14:textId="77777777" w:rsidR="000632DD" w:rsidRDefault="000632DD" w:rsidP="00D12B8D">
                <w:pPr>
                  <w:pStyle w:val="TableParagraph"/>
                  <w:jc w:val="center"/>
                  <w:rPr>
                    <w:rFonts w:ascii="Times New Roman"/>
                  </w:rPr>
                </w:pPr>
                <w:r>
                  <w:rPr>
                    <w:rFonts w:ascii="MS Gothic" w:eastAsia="MS Gothic" w:hAnsi="MS Gothic" w:hint="eastAsia"/>
                    <w:color w:val="003764"/>
                    <w:sz w:val="44"/>
                    <w:szCs w:val="48"/>
                  </w:rPr>
                  <w:t>☐</w:t>
                </w:r>
              </w:p>
            </w:tc>
          </w:sdtContent>
        </w:sdt>
        <w:tc>
          <w:tcPr>
            <w:tcW w:w="3590" w:type="dxa"/>
            <w:tcBorders>
              <w:bottom w:val="nil"/>
              <w:right w:val="single" w:sz="8" w:space="0" w:color="000000"/>
            </w:tcBorders>
            <w:vAlign w:val="center"/>
          </w:tcPr>
          <w:p w14:paraId="7D2E981B" w14:textId="77777777" w:rsidR="000632DD" w:rsidRDefault="000632DD" w:rsidP="00D12B8D">
            <w:pPr>
              <w:pStyle w:val="TableParagraph"/>
              <w:ind w:left="174"/>
              <w:rPr>
                <w:rFonts w:ascii="Times New Roman"/>
              </w:rPr>
            </w:pPr>
            <w:r>
              <w:rPr>
                <w:color w:val="044165"/>
                <w:sz w:val="20"/>
              </w:rPr>
              <w:t>Visual alarm / strobe</w:t>
            </w:r>
          </w:p>
        </w:tc>
        <w:sdt>
          <w:sdtPr>
            <w:rPr>
              <w:rFonts w:ascii="Times New Roman"/>
              <w:color w:val="003764"/>
              <w:sz w:val="44"/>
              <w:szCs w:val="48"/>
            </w:rPr>
            <w:id w:val="-1911530448"/>
            <w15:color w:val="003764"/>
            <w14:checkbox>
              <w14:checked w14:val="0"/>
              <w14:checkedState w14:val="2612" w14:font="MS Gothic"/>
              <w14:uncheckedState w14:val="2610" w14:font="MS Gothic"/>
            </w14:checkbox>
          </w:sdtPr>
          <w:sdtEndPr/>
          <w:sdtContent>
            <w:tc>
              <w:tcPr>
                <w:tcW w:w="1371" w:type="dxa"/>
                <w:tcBorders>
                  <w:left w:val="single" w:sz="8" w:space="0" w:color="000000"/>
                  <w:bottom w:val="nil"/>
                </w:tcBorders>
                <w:vAlign w:val="center"/>
              </w:tcPr>
              <w:p w14:paraId="7F8E3998"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r>
      <w:tr w:rsidR="000632DD" w14:paraId="00727239" w14:textId="77777777" w:rsidTr="00D12B8D">
        <w:trPr>
          <w:trHeight w:val="720"/>
        </w:trPr>
        <w:tc>
          <w:tcPr>
            <w:tcW w:w="4135" w:type="dxa"/>
            <w:tcBorders>
              <w:top w:val="nil"/>
              <w:bottom w:val="nil"/>
            </w:tcBorders>
            <w:shd w:val="clear" w:color="auto" w:fill="E8F5F7"/>
            <w:vAlign w:val="center"/>
          </w:tcPr>
          <w:p w14:paraId="71BFAB80" w14:textId="77777777" w:rsidR="000632DD" w:rsidRDefault="000632DD" w:rsidP="00D12B8D">
            <w:pPr>
              <w:pStyle w:val="TableParagraph"/>
              <w:ind w:left="180" w:right="374"/>
              <w:rPr>
                <w:sz w:val="20"/>
              </w:rPr>
            </w:pPr>
            <w:r>
              <w:rPr>
                <w:color w:val="044165"/>
                <w:sz w:val="20"/>
              </w:rPr>
              <w:t>Air horn</w:t>
            </w:r>
          </w:p>
        </w:tc>
        <w:sdt>
          <w:sdtPr>
            <w:rPr>
              <w:rFonts w:ascii="Times New Roman"/>
              <w:color w:val="003764"/>
              <w:sz w:val="44"/>
              <w:szCs w:val="48"/>
            </w:rPr>
            <w:id w:val="-672327761"/>
            <w15:color w:val="003764"/>
            <w14:checkbox>
              <w14:checked w14:val="0"/>
              <w14:checkedState w14:val="2612" w14:font="MS Gothic"/>
              <w14:uncheckedState w14:val="2610" w14:font="MS Gothic"/>
            </w14:checkbox>
          </w:sdtPr>
          <w:sdtEndPr/>
          <w:sdtContent>
            <w:tc>
              <w:tcPr>
                <w:tcW w:w="1350" w:type="dxa"/>
                <w:tcBorders>
                  <w:top w:val="nil"/>
                  <w:bottom w:val="nil"/>
                </w:tcBorders>
                <w:shd w:val="clear" w:color="auto" w:fill="E8F5F7"/>
                <w:vAlign w:val="center"/>
              </w:tcPr>
              <w:p w14:paraId="61233B58" w14:textId="77777777" w:rsidR="000632DD" w:rsidRDefault="000632DD" w:rsidP="00D12B8D">
                <w:pPr>
                  <w:pStyle w:val="TableParagraph"/>
                  <w:jc w:val="center"/>
                  <w:rPr>
                    <w:rFonts w:ascii="Times New Roman"/>
                  </w:rPr>
                </w:pPr>
                <w:r>
                  <w:rPr>
                    <w:rFonts w:ascii="MS Gothic" w:eastAsia="MS Gothic" w:hAnsi="MS Gothic" w:hint="eastAsia"/>
                    <w:color w:val="003764"/>
                    <w:sz w:val="44"/>
                    <w:szCs w:val="48"/>
                  </w:rPr>
                  <w:t>☐</w:t>
                </w:r>
              </w:p>
            </w:tc>
          </w:sdtContent>
        </w:sdt>
        <w:tc>
          <w:tcPr>
            <w:tcW w:w="3590" w:type="dxa"/>
            <w:tcBorders>
              <w:top w:val="nil"/>
              <w:bottom w:val="nil"/>
              <w:right w:val="single" w:sz="8" w:space="0" w:color="000000"/>
            </w:tcBorders>
            <w:shd w:val="clear" w:color="auto" w:fill="E8F5F7"/>
            <w:vAlign w:val="center"/>
          </w:tcPr>
          <w:p w14:paraId="1FA883E6" w14:textId="77777777" w:rsidR="000632DD" w:rsidRDefault="000632DD" w:rsidP="00D12B8D">
            <w:pPr>
              <w:pStyle w:val="TableParagraph"/>
              <w:ind w:left="174"/>
              <w:rPr>
                <w:rFonts w:ascii="Times New Roman"/>
              </w:rPr>
            </w:pPr>
            <w:r>
              <w:rPr>
                <w:color w:val="044165"/>
                <w:sz w:val="20"/>
              </w:rPr>
              <w:t>Vibrating pillow</w:t>
            </w:r>
          </w:p>
        </w:tc>
        <w:sdt>
          <w:sdtPr>
            <w:rPr>
              <w:rFonts w:ascii="Times New Roman"/>
              <w:color w:val="003764"/>
              <w:sz w:val="44"/>
              <w:szCs w:val="48"/>
            </w:rPr>
            <w:id w:val="3099771"/>
            <w15:color w:val="003764"/>
            <w14:checkbox>
              <w14:checked w14:val="0"/>
              <w14:checkedState w14:val="2612" w14:font="MS Gothic"/>
              <w14:uncheckedState w14:val="2610" w14:font="MS Gothic"/>
            </w14:checkbox>
          </w:sdtPr>
          <w:sdtEndPr/>
          <w:sdtContent>
            <w:tc>
              <w:tcPr>
                <w:tcW w:w="1371" w:type="dxa"/>
                <w:tcBorders>
                  <w:top w:val="nil"/>
                  <w:left w:val="single" w:sz="8" w:space="0" w:color="000000"/>
                  <w:bottom w:val="nil"/>
                </w:tcBorders>
                <w:shd w:val="clear" w:color="auto" w:fill="E8F5F7"/>
                <w:vAlign w:val="center"/>
              </w:tcPr>
              <w:p w14:paraId="1ED8DBBC"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r>
      <w:tr w:rsidR="000632DD" w14:paraId="4BB21939" w14:textId="77777777" w:rsidTr="00D12B8D">
        <w:trPr>
          <w:trHeight w:val="720"/>
        </w:trPr>
        <w:tc>
          <w:tcPr>
            <w:tcW w:w="4135" w:type="dxa"/>
            <w:tcBorders>
              <w:top w:val="nil"/>
              <w:bottom w:val="nil"/>
            </w:tcBorders>
            <w:vAlign w:val="center"/>
          </w:tcPr>
          <w:p w14:paraId="4194ADA7" w14:textId="77777777" w:rsidR="000632DD" w:rsidRDefault="000632DD" w:rsidP="00D12B8D">
            <w:pPr>
              <w:pStyle w:val="TableParagraph"/>
              <w:spacing w:before="1"/>
              <w:ind w:left="180" w:right="736"/>
              <w:rPr>
                <w:sz w:val="20"/>
              </w:rPr>
            </w:pPr>
            <w:r>
              <w:rPr>
                <w:color w:val="044165"/>
                <w:sz w:val="20"/>
              </w:rPr>
              <w:t>Whistle</w:t>
            </w:r>
          </w:p>
        </w:tc>
        <w:sdt>
          <w:sdtPr>
            <w:rPr>
              <w:rFonts w:ascii="Times New Roman"/>
              <w:color w:val="003764"/>
              <w:sz w:val="44"/>
              <w:szCs w:val="48"/>
            </w:rPr>
            <w:id w:val="-244421227"/>
            <w15:color w:val="003764"/>
            <w14:checkbox>
              <w14:checked w14:val="0"/>
              <w14:checkedState w14:val="2612" w14:font="MS Gothic"/>
              <w14:uncheckedState w14:val="2610" w14:font="MS Gothic"/>
            </w14:checkbox>
          </w:sdtPr>
          <w:sdtEndPr/>
          <w:sdtContent>
            <w:tc>
              <w:tcPr>
                <w:tcW w:w="1350" w:type="dxa"/>
                <w:tcBorders>
                  <w:top w:val="nil"/>
                  <w:bottom w:val="nil"/>
                </w:tcBorders>
                <w:vAlign w:val="center"/>
              </w:tcPr>
              <w:p w14:paraId="7FD6BB4E"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c>
          <w:tcPr>
            <w:tcW w:w="3590" w:type="dxa"/>
            <w:tcBorders>
              <w:top w:val="nil"/>
              <w:bottom w:val="nil"/>
              <w:right w:val="single" w:sz="8" w:space="0" w:color="000000"/>
            </w:tcBorders>
            <w:vAlign w:val="center"/>
          </w:tcPr>
          <w:p w14:paraId="6BDC8A42" w14:textId="77777777" w:rsidR="000632DD" w:rsidRDefault="000632DD" w:rsidP="00D12B8D">
            <w:pPr>
              <w:pStyle w:val="TableParagraph"/>
              <w:ind w:left="174"/>
              <w:rPr>
                <w:rFonts w:ascii="Times New Roman"/>
              </w:rPr>
            </w:pPr>
            <w:r>
              <w:rPr>
                <w:color w:val="044165"/>
                <w:sz w:val="20"/>
              </w:rPr>
              <w:t>Personal alarms</w:t>
            </w:r>
          </w:p>
        </w:tc>
        <w:sdt>
          <w:sdtPr>
            <w:rPr>
              <w:rFonts w:ascii="Times New Roman"/>
              <w:color w:val="003764"/>
              <w:sz w:val="44"/>
              <w:szCs w:val="48"/>
            </w:rPr>
            <w:id w:val="-1063941428"/>
            <w15:color w:val="003764"/>
            <w14:checkbox>
              <w14:checked w14:val="0"/>
              <w14:checkedState w14:val="2612" w14:font="MS Gothic"/>
              <w14:uncheckedState w14:val="2610" w14:font="MS Gothic"/>
            </w14:checkbox>
          </w:sdtPr>
          <w:sdtEndPr/>
          <w:sdtContent>
            <w:tc>
              <w:tcPr>
                <w:tcW w:w="1371" w:type="dxa"/>
                <w:tcBorders>
                  <w:top w:val="nil"/>
                  <w:left w:val="single" w:sz="8" w:space="0" w:color="000000"/>
                  <w:bottom w:val="nil"/>
                </w:tcBorders>
                <w:vAlign w:val="center"/>
              </w:tcPr>
              <w:p w14:paraId="06B0E79D"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r>
      <w:tr w:rsidR="000632DD" w14:paraId="255C06B4" w14:textId="77777777" w:rsidTr="00D12B8D">
        <w:trPr>
          <w:trHeight w:val="720"/>
        </w:trPr>
        <w:tc>
          <w:tcPr>
            <w:tcW w:w="4135" w:type="dxa"/>
            <w:tcBorders>
              <w:top w:val="nil"/>
              <w:bottom w:val="nil"/>
            </w:tcBorders>
            <w:shd w:val="clear" w:color="auto" w:fill="E8F5F7"/>
            <w:vAlign w:val="center"/>
          </w:tcPr>
          <w:p w14:paraId="0A7E797A" w14:textId="77777777" w:rsidR="000632DD" w:rsidRDefault="000632DD" w:rsidP="00D12B8D">
            <w:pPr>
              <w:pStyle w:val="TableParagraph"/>
              <w:ind w:left="173" w:right="374"/>
              <w:rPr>
                <w:sz w:val="20"/>
              </w:rPr>
            </w:pPr>
            <w:r>
              <w:rPr>
                <w:color w:val="044165"/>
                <w:sz w:val="20"/>
              </w:rPr>
              <w:t>Continuous bell</w:t>
            </w:r>
          </w:p>
        </w:tc>
        <w:sdt>
          <w:sdtPr>
            <w:rPr>
              <w:rFonts w:ascii="Times New Roman"/>
              <w:color w:val="003764"/>
              <w:sz w:val="44"/>
              <w:szCs w:val="48"/>
            </w:rPr>
            <w:id w:val="1022757390"/>
            <w15:color w:val="003764"/>
            <w14:checkbox>
              <w14:checked w14:val="0"/>
              <w14:checkedState w14:val="2612" w14:font="MS Gothic"/>
              <w14:uncheckedState w14:val="2610" w14:font="MS Gothic"/>
            </w14:checkbox>
          </w:sdtPr>
          <w:sdtEndPr/>
          <w:sdtContent>
            <w:tc>
              <w:tcPr>
                <w:tcW w:w="1350" w:type="dxa"/>
                <w:tcBorders>
                  <w:top w:val="nil"/>
                  <w:bottom w:val="nil"/>
                </w:tcBorders>
                <w:shd w:val="clear" w:color="auto" w:fill="E8F5F7"/>
                <w:vAlign w:val="center"/>
              </w:tcPr>
              <w:p w14:paraId="3106E1A9"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c>
          <w:tcPr>
            <w:tcW w:w="3590" w:type="dxa"/>
            <w:tcBorders>
              <w:top w:val="nil"/>
              <w:bottom w:val="nil"/>
              <w:right w:val="single" w:sz="8" w:space="0" w:color="000000"/>
            </w:tcBorders>
            <w:shd w:val="clear" w:color="auto" w:fill="E8F5F7"/>
            <w:vAlign w:val="center"/>
          </w:tcPr>
          <w:p w14:paraId="700BEDE7" w14:textId="77777777" w:rsidR="000632DD" w:rsidRDefault="000632DD" w:rsidP="00D12B8D">
            <w:pPr>
              <w:pStyle w:val="TableParagraph"/>
              <w:ind w:left="174"/>
              <w:rPr>
                <w:rFonts w:ascii="Times New Roman"/>
              </w:rPr>
            </w:pPr>
            <w:r>
              <w:rPr>
                <w:color w:val="044165"/>
                <w:sz w:val="20"/>
              </w:rPr>
              <w:t>Others (please state below)</w:t>
            </w:r>
          </w:p>
        </w:tc>
        <w:sdt>
          <w:sdtPr>
            <w:rPr>
              <w:rFonts w:ascii="Times New Roman"/>
              <w:color w:val="003764"/>
              <w:sz w:val="44"/>
              <w:szCs w:val="48"/>
            </w:rPr>
            <w:id w:val="1879893228"/>
            <w15:color w:val="003764"/>
            <w14:checkbox>
              <w14:checked w14:val="0"/>
              <w14:checkedState w14:val="2612" w14:font="MS Gothic"/>
              <w14:uncheckedState w14:val="2610" w14:font="MS Gothic"/>
            </w14:checkbox>
          </w:sdtPr>
          <w:sdtEndPr/>
          <w:sdtContent>
            <w:tc>
              <w:tcPr>
                <w:tcW w:w="1371" w:type="dxa"/>
                <w:tcBorders>
                  <w:top w:val="nil"/>
                  <w:left w:val="single" w:sz="8" w:space="0" w:color="000000"/>
                  <w:bottom w:val="nil"/>
                </w:tcBorders>
                <w:shd w:val="clear" w:color="auto" w:fill="E8F5F7"/>
                <w:vAlign w:val="center"/>
              </w:tcPr>
              <w:p w14:paraId="14B2AB22"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r>
      <w:tr w:rsidR="000632DD" w14:paraId="6213470A" w14:textId="77777777" w:rsidTr="00D12B8D">
        <w:trPr>
          <w:trHeight w:val="720"/>
        </w:trPr>
        <w:tc>
          <w:tcPr>
            <w:tcW w:w="4135" w:type="dxa"/>
            <w:tcBorders>
              <w:top w:val="nil"/>
            </w:tcBorders>
            <w:shd w:val="clear" w:color="auto" w:fill="auto"/>
            <w:vAlign w:val="center"/>
          </w:tcPr>
          <w:p w14:paraId="5679E894" w14:textId="77777777" w:rsidR="000632DD" w:rsidRDefault="000632DD" w:rsidP="00D12B8D">
            <w:pPr>
              <w:pStyle w:val="TableParagraph"/>
              <w:ind w:left="173" w:right="302"/>
              <w:rPr>
                <w:sz w:val="20"/>
              </w:rPr>
            </w:pPr>
            <w:r>
              <w:rPr>
                <w:color w:val="044165"/>
                <w:sz w:val="20"/>
              </w:rPr>
              <w:t>Continuous siren</w:t>
            </w:r>
          </w:p>
        </w:tc>
        <w:sdt>
          <w:sdtPr>
            <w:rPr>
              <w:rFonts w:ascii="Times New Roman"/>
              <w:color w:val="003764"/>
              <w:sz w:val="44"/>
              <w:szCs w:val="48"/>
            </w:rPr>
            <w:id w:val="-324127874"/>
            <w15:color w:val="003764"/>
            <w14:checkbox>
              <w14:checked w14:val="0"/>
              <w14:checkedState w14:val="2612" w14:font="MS Gothic"/>
              <w14:uncheckedState w14:val="2610" w14:font="MS Gothic"/>
            </w14:checkbox>
          </w:sdtPr>
          <w:sdtEndPr/>
          <w:sdtContent>
            <w:tc>
              <w:tcPr>
                <w:tcW w:w="1350" w:type="dxa"/>
                <w:tcBorders>
                  <w:top w:val="nil"/>
                </w:tcBorders>
                <w:shd w:val="clear" w:color="auto" w:fill="auto"/>
                <w:vAlign w:val="center"/>
              </w:tcPr>
              <w:p w14:paraId="1DDC50A8"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sdt>
          <w:sdtPr>
            <w:rPr>
              <w:color w:val="003764"/>
              <w:sz w:val="20"/>
              <w:szCs w:val="20"/>
            </w:rPr>
            <w:id w:val="-1631089576"/>
            <w:placeholder>
              <w:docPart w:val="5B706724B74B4923A28E8FD8B1139DEC"/>
            </w:placeholder>
            <w:showingPlcHdr/>
            <w:text/>
          </w:sdtPr>
          <w:sdtEndPr/>
          <w:sdtContent>
            <w:tc>
              <w:tcPr>
                <w:tcW w:w="4961" w:type="dxa"/>
                <w:gridSpan w:val="2"/>
                <w:tcBorders>
                  <w:top w:val="nil"/>
                </w:tcBorders>
                <w:shd w:val="clear" w:color="auto" w:fill="auto"/>
                <w:vAlign w:val="center"/>
              </w:tcPr>
              <w:p w14:paraId="280EFD2C" w14:textId="77777777" w:rsidR="000632DD" w:rsidRDefault="000632DD" w:rsidP="00D12B8D">
                <w:pPr>
                  <w:pStyle w:val="TableParagraph"/>
                  <w:ind w:left="264"/>
                  <w:rPr>
                    <w:rFonts w:ascii="Times New Roman"/>
                  </w:rPr>
                </w:pPr>
                <w:r w:rsidRPr="00011FF8">
                  <w:rPr>
                    <w:rStyle w:val="PlaceholderText"/>
                  </w:rPr>
                  <w:t>Click or tap here to enter text.</w:t>
                </w:r>
              </w:p>
            </w:tc>
          </w:sdtContent>
        </w:sdt>
      </w:tr>
    </w:tbl>
    <w:p w14:paraId="4AE47068" w14:textId="77777777" w:rsidR="000632DD" w:rsidRDefault="000632DD" w:rsidP="000632DD">
      <w:pPr>
        <w:pStyle w:val="NoSpacing"/>
        <w:jc w:val="both"/>
        <w:rPr>
          <w:rFonts w:ascii="Roboto" w:hAnsi="Roboto" w:cs="Arial"/>
          <w:b/>
          <w:bCs/>
          <w:sz w:val="20"/>
          <w:szCs w:val="20"/>
        </w:rPr>
      </w:pPr>
    </w:p>
    <w:p w14:paraId="66634DE7" w14:textId="77777777" w:rsidR="000632DD" w:rsidRPr="004C435D" w:rsidRDefault="000632DD" w:rsidP="000632DD">
      <w:pPr>
        <w:pStyle w:val="NoSpacing"/>
        <w:jc w:val="both"/>
        <w:rPr>
          <w:rFonts w:ascii="Roboto" w:hAnsi="Roboto" w:cs="Arial"/>
          <w:b/>
          <w:bCs/>
          <w:sz w:val="14"/>
          <w:szCs w:val="14"/>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4135"/>
        <w:gridCol w:w="1350"/>
        <w:gridCol w:w="3590"/>
        <w:gridCol w:w="1371"/>
      </w:tblGrid>
      <w:tr w:rsidR="000632DD" w14:paraId="31AE408C" w14:textId="77777777" w:rsidTr="00D12B8D">
        <w:trPr>
          <w:trHeight w:val="543"/>
        </w:trPr>
        <w:tc>
          <w:tcPr>
            <w:tcW w:w="10446" w:type="dxa"/>
            <w:gridSpan w:val="4"/>
            <w:tcBorders>
              <w:top w:val="single" w:sz="4" w:space="0" w:color="auto"/>
              <w:left w:val="single" w:sz="4" w:space="0" w:color="auto"/>
              <w:bottom w:val="single" w:sz="4" w:space="0" w:color="auto"/>
              <w:right w:val="single" w:sz="4" w:space="0" w:color="auto"/>
            </w:tcBorders>
            <w:shd w:val="clear" w:color="auto" w:fill="EA80A8"/>
            <w:vAlign w:val="center"/>
          </w:tcPr>
          <w:p w14:paraId="740FDF49" w14:textId="77777777" w:rsidR="000632DD" w:rsidRDefault="000632DD" w:rsidP="00D12B8D">
            <w:pPr>
              <w:pStyle w:val="TableParagraph"/>
              <w:ind w:left="187"/>
              <w:rPr>
                <w:b/>
                <w:color w:val="FFFFFF"/>
                <w:szCs w:val="20"/>
              </w:rPr>
            </w:pPr>
            <w:r>
              <w:rPr>
                <w:b/>
                <w:color w:val="FFFFFF"/>
                <w:szCs w:val="20"/>
              </w:rPr>
              <w:t>H</w:t>
            </w:r>
            <w:r w:rsidRPr="00C857B0">
              <w:rPr>
                <w:b/>
                <w:color w:val="FFFFFF"/>
                <w:szCs w:val="20"/>
              </w:rPr>
              <w:t xml:space="preserve">ow </w:t>
            </w:r>
            <w:r>
              <w:rPr>
                <w:b/>
                <w:color w:val="FFFFFF"/>
                <w:szCs w:val="20"/>
              </w:rPr>
              <w:t>the alarm is raised</w:t>
            </w:r>
          </w:p>
          <w:p w14:paraId="3A2C2B06" w14:textId="77777777" w:rsidR="000632DD" w:rsidRDefault="000632DD" w:rsidP="00D12B8D">
            <w:pPr>
              <w:pStyle w:val="TableParagraph"/>
              <w:ind w:left="187"/>
              <w:rPr>
                <w:b/>
                <w:color w:val="FFFFFF"/>
                <w:szCs w:val="20"/>
              </w:rPr>
            </w:pPr>
          </w:p>
          <w:p w14:paraId="67120F81" w14:textId="77777777" w:rsidR="000632DD" w:rsidRDefault="000632DD" w:rsidP="000632DD">
            <w:pPr>
              <w:pStyle w:val="TableParagraph"/>
              <w:rPr>
                <w:b/>
                <w:color w:val="FFFFFF"/>
                <w:szCs w:val="20"/>
              </w:rPr>
            </w:pPr>
          </w:p>
          <w:p w14:paraId="38B92431" w14:textId="2746ED80" w:rsidR="000632DD" w:rsidRDefault="000632DD" w:rsidP="000632DD">
            <w:pPr>
              <w:pStyle w:val="TableParagraph"/>
              <w:rPr>
                <w:b/>
                <w:sz w:val="24"/>
              </w:rPr>
            </w:pPr>
          </w:p>
        </w:tc>
      </w:tr>
      <w:tr w:rsidR="000632DD" w14:paraId="15251833" w14:textId="77777777" w:rsidTr="00D12B8D">
        <w:trPr>
          <w:trHeight w:val="720"/>
        </w:trPr>
        <w:tc>
          <w:tcPr>
            <w:tcW w:w="4135" w:type="dxa"/>
            <w:tcBorders>
              <w:bottom w:val="nil"/>
            </w:tcBorders>
            <w:vAlign w:val="center"/>
          </w:tcPr>
          <w:p w14:paraId="04EEFF0C" w14:textId="77777777" w:rsidR="000632DD" w:rsidRDefault="000632DD" w:rsidP="00D12B8D">
            <w:pPr>
              <w:pStyle w:val="TableParagraph"/>
              <w:ind w:left="173" w:right="374"/>
              <w:rPr>
                <w:sz w:val="20"/>
              </w:rPr>
            </w:pPr>
            <w:r w:rsidRPr="004C435D">
              <w:rPr>
                <w:color w:val="044165"/>
                <w:sz w:val="20"/>
              </w:rPr>
              <w:t>Automatic Fire Detection (AFD)</w:t>
            </w:r>
          </w:p>
        </w:tc>
        <w:sdt>
          <w:sdtPr>
            <w:rPr>
              <w:rFonts w:ascii="Times New Roman"/>
              <w:color w:val="003764"/>
              <w:sz w:val="44"/>
              <w:szCs w:val="48"/>
            </w:rPr>
            <w:id w:val="155572572"/>
            <w15:color w:val="003764"/>
            <w14:checkbox>
              <w14:checked w14:val="0"/>
              <w14:checkedState w14:val="2612" w14:font="MS Gothic"/>
              <w14:uncheckedState w14:val="2610" w14:font="MS Gothic"/>
            </w14:checkbox>
          </w:sdtPr>
          <w:sdtEndPr/>
          <w:sdtContent>
            <w:tc>
              <w:tcPr>
                <w:tcW w:w="1350" w:type="dxa"/>
                <w:tcBorders>
                  <w:bottom w:val="nil"/>
                </w:tcBorders>
                <w:vAlign w:val="center"/>
              </w:tcPr>
              <w:p w14:paraId="5FBB2E13" w14:textId="77777777" w:rsidR="000632DD" w:rsidRDefault="000632DD" w:rsidP="00D12B8D">
                <w:pPr>
                  <w:pStyle w:val="TableParagraph"/>
                  <w:jc w:val="center"/>
                  <w:rPr>
                    <w:rFonts w:ascii="Times New Roman"/>
                  </w:rPr>
                </w:pPr>
                <w:r>
                  <w:rPr>
                    <w:rFonts w:ascii="MS Gothic" w:eastAsia="MS Gothic" w:hAnsi="MS Gothic" w:hint="eastAsia"/>
                    <w:color w:val="003764"/>
                    <w:sz w:val="44"/>
                    <w:szCs w:val="48"/>
                  </w:rPr>
                  <w:t>☐</w:t>
                </w:r>
              </w:p>
            </w:tc>
          </w:sdtContent>
        </w:sdt>
        <w:tc>
          <w:tcPr>
            <w:tcW w:w="3590" w:type="dxa"/>
            <w:tcBorders>
              <w:bottom w:val="nil"/>
              <w:right w:val="single" w:sz="8" w:space="0" w:color="000000"/>
            </w:tcBorders>
            <w:vAlign w:val="center"/>
          </w:tcPr>
          <w:p w14:paraId="2AE36A04" w14:textId="77777777" w:rsidR="000632DD" w:rsidRDefault="000632DD" w:rsidP="00D12B8D">
            <w:pPr>
              <w:pStyle w:val="TableParagraph"/>
              <w:ind w:left="174"/>
              <w:rPr>
                <w:rFonts w:ascii="Times New Roman"/>
              </w:rPr>
            </w:pPr>
            <w:r w:rsidRPr="004C435D">
              <w:rPr>
                <w:color w:val="044165"/>
                <w:sz w:val="20"/>
              </w:rPr>
              <w:t>Manual Call Points</w:t>
            </w:r>
          </w:p>
        </w:tc>
        <w:sdt>
          <w:sdtPr>
            <w:rPr>
              <w:rFonts w:ascii="Times New Roman"/>
              <w:color w:val="003764"/>
              <w:sz w:val="44"/>
              <w:szCs w:val="48"/>
            </w:rPr>
            <w:id w:val="434026487"/>
            <w15:color w:val="003764"/>
            <w14:checkbox>
              <w14:checked w14:val="0"/>
              <w14:checkedState w14:val="2612" w14:font="MS Gothic"/>
              <w14:uncheckedState w14:val="2610" w14:font="MS Gothic"/>
            </w14:checkbox>
          </w:sdtPr>
          <w:sdtEndPr/>
          <w:sdtContent>
            <w:tc>
              <w:tcPr>
                <w:tcW w:w="1371" w:type="dxa"/>
                <w:tcBorders>
                  <w:left w:val="single" w:sz="8" w:space="0" w:color="000000"/>
                  <w:bottom w:val="nil"/>
                </w:tcBorders>
                <w:vAlign w:val="center"/>
              </w:tcPr>
              <w:p w14:paraId="7166F07E" w14:textId="77777777" w:rsidR="000632DD" w:rsidRDefault="000632DD" w:rsidP="00D12B8D">
                <w:pPr>
                  <w:pStyle w:val="TableParagraph"/>
                  <w:jc w:val="center"/>
                  <w:rPr>
                    <w:rFonts w:ascii="Times New Roman"/>
                  </w:rPr>
                </w:pPr>
                <w:r w:rsidRPr="00E00B3C">
                  <w:rPr>
                    <w:rFonts w:ascii="MS Gothic" w:eastAsia="MS Gothic" w:hAnsi="MS Gothic" w:hint="eastAsia"/>
                    <w:color w:val="003764"/>
                    <w:sz w:val="44"/>
                    <w:szCs w:val="48"/>
                  </w:rPr>
                  <w:t>☐</w:t>
                </w:r>
              </w:p>
            </w:tc>
          </w:sdtContent>
        </w:sdt>
      </w:tr>
      <w:tr w:rsidR="000632DD" w14:paraId="6275BC4A" w14:textId="77777777" w:rsidTr="00D12B8D">
        <w:trPr>
          <w:trHeight w:val="720"/>
        </w:trPr>
        <w:tc>
          <w:tcPr>
            <w:tcW w:w="4135" w:type="dxa"/>
            <w:tcBorders>
              <w:top w:val="nil"/>
              <w:bottom w:val="nil"/>
            </w:tcBorders>
            <w:shd w:val="clear" w:color="auto" w:fill="E8F5F7"/>
            <w:vAlign w:val="center"/>
          </w:tcPr>
          <w:p w14:paraId="4B1E0AE8" w14:textId="77777777" w:rsidR="000632DD" w:rsidRPr="004C435D" w:rsidRDefault="000632DD" w:rsidP="00D12B8D">
            <w:pPr>
              <w:pStyle w:val="TableParagraph"/>
              <w:ind w:left="180" w:right="374"/>
              <w:rPr>
                <w:color w:val="044165"/>
                <w:sz w:val="20"/>
              </w:rPr>
            </w:pPr>
            <w:r w:rsidRPr="004C435D">
              <w:rPr>
                <w:color w:val="044165"/>
                <w:sz w:val="20"/>
              </w:rPr>
              <w:t xml:space="preserve">Commence manual warning, e.g. </w:t>
            </w:r>
          </w:p>
          <w:p w14:paraId="5A9550D4" w14:textId="77777777" w:rsidR="000632DD" w:rsidRDefault="000632DD" w:rsidP="00D12B8D">
            <w:pPr>
              <w:pStyle w:val="TableParagraph"/>
              <w:ind w:left="180" w:right="374"/>
              <w:rPr>
                <w:sz w:val="20"/>
              </w:rPr>
            </w:pPr>
            <w:r w:rsidRPr="004C435D">
              <w:rPr>
                <w:color w:val="044165"/>
                <w:sz w:val="20"/>
              </w:rPr>
              <w:t>whistle/bell/shout</w:t>
            </w:r>
          </w:p>
        </w:tc>
        <w:sdt>
          <w:sdtPr>
            <w:rPr>
              <w:rFonts w:ascii="Times New Roman"/>
              <w:color w:val="003764"/>
              <w:sz w:val="44"/>
              <w:szCs w:val="48"/>
            </w:rPr>
            <w:id w:val="-426116809"/>
            <w15:color w:val="003764"/>
            <w14:checkbox>
              <w14:checked w14:val="0"/>
              <w14:checkedState w14:val="2612" w14:font="MS Gothic"/>
              <w14:uncheckedState w14:val="2610" w14:font="MS Gothic"/>
            </w14:checkbox>
          </w:sdtPr>
          <w:sdtEndPr/>
          <w:sdtContent>
            <w:tc>
              <w:tcPr>
                <w:tcW w:w="1350" w:type="dxa"/>
                <w:tcBorders>
                  <w:top w:val="nil"/>
                  <w:bottom w:val="nil"/>
                </w:tcBorders>
                <w:shd w:val="clear" w:color="auto" w:fill="E8F5F7"/>
                <w:vAlign w:val="center"/>
              </w:tcPr>
              <w:p w14:paraId="2D4ABA18" w14:textId="77777777" w:rsidR="000632DD" w:rsidRDefault="000632DD" w:rsidP="00D12B8D">
                <w:pPr>
                  <w:pStyle w:val="TableParagraph"/>
                  <w:jc w:val="center"/>
                  <w:rPr>
                    <w:rFonts w:ascii="Times New Roman"/>
                  </w:rPr>
                </w:pPr>
                <w:r>
                  <w:rPr>
                    <w:rFonts w:ascii="MS Gothic" w:eastAsia="MS Gothic" w:hAnsi="MS Gothic" w:hint="eastAsia"/>
                    <w:color w:val="003764"/>
                    <w:sz w:val="44"/>
                    <w:szCs w:val="48"/>
                  </w:rPr>
                  <w:t>☐</w:t>
                </w:r>
              </w:p>
            </w:tc>
          </w:sdtContent>
        </w:sdt>
        <w:tc>
          <w:tcPr>
            <w:tcW w:w="3590" w:type="dxa"/>
            <w:tcBorders>
              <w:top w:val="nil"/>
              <w:bottom w:val="nil"/>
              <w:right w:val="single" w:sz="8" w:space="0" w:color="000000"/>
            </w:tcBorders>
            <w:shd w:val="clear" w:color="auto" w:fill="E8F5F7"/>
            <w:vAlign w:val="center"/>
          </w:tcPr>
          <w:p w14:paraId="26D205D5" w14:textId="77777777" w:rsidR="000632DD" w:rsidRDefault="000632DD" w:rsidP="00D12B8D">
            <w:pPr>
              <w:pStyle w:val="TableParagraph"/>
              <w:ind w:left="174"/>
              <w:rPr>
                <w:rFonts w:ascii="Times New Roman"/>
              </w:rPr>
            </w:pPr>
          </w:p>
        </w:tc>
        <w:tc>
          <w:tcPr>
            <w:tcW w:w="1371" w:type="dxa"/>
            <w:tcBorders>
              <w:top w:val="nil"/>
              <w:left w:val="single" w:sz="8" w:space="0" w:color="000000"/>
              <w:bottom w:val="nil"/>
            </w:tcBorders>
            <w:shd w:val="clear" w:color="auto" w:fill="E8F5F7"/>
            <w:vAlign w:val="center"/>
          </w:tcPr>
          <w:p w14:paraId="6236916C" w14:textId="77777777" w:rsidR="000632DD" w:rsidRDefault="000632DD" w:rsidP="00D12B8D">
            <w:pPr>
              <w:pStyle w:val="TableParagraph"/>
              <w:jc w:val="center"/>
              <w:rPr>
                <w:rFonts w:ascii="Times New Roman"/>
              </w:rPr>
            </w:pPr>
          </w:p>
        </w:tc>
      </w:tr>
      <w:tr w:rsidR="000632DD" w14:paraId="03ADDDB9" w14:textId="77777777" w:rsidTr="00D12B8D">
        <w:trPr>
          <w:trHeight w:val="720"/>
        </w:trPr>
        <w:tc>
          <w:tcPr>
            <w:tcW w:w="10446" w:type="dxa"/>
            <w:gridSpan w:val="4"/>
            <w:tcBorders>
              <w:top w:val="nil"/>
              <w:bottom w:val="nil"/>
            </w:tcBorders>
            <w:vAlign w:val="center"/>
          </w:tcPr>
          <w:p w14:paraId="59C55DD7" w14:textId="77777777" w:rsidR="000632DD" w:rsidRDefault="000632DD" w:rsidP="00D12B8D">
            <w:pPr>
              <w:pStyle w:val="TableParagraph"/>
              <w:ind w:left="180"/>
              <w:rPr>
                <w:rFonts w:ascii="Times New Roman"/>
              </w:rPr>
            </w:pPr>
            <w:r w:rsidRPr="004C435D">
              <w:rPr>
                <w:b/>
                <w:bCs/>
                <w:color w:val="044165"/>
                <w:sz w:val="20"/>
              </w:rPr>
              <w:t>Provide detail of procedure:</w:t>
            </w:r>
          </w:p>
        </w:tc>
      </w:tr>
      <w:tr w:rsidR="000632DD" w14:paraId="031D29D5" w14:textId="77777777" w:rsidTr="00D12B8D">
        <w:trPr>
          <w:trHeight w:val="1008"/>
        </w:trPr>
        <w:tc>
          <w:tcPr>
            <w:tcW w:w="10446" w:type="dxa"/>
            <w:gridSpan w:val="4"/>
            <w:tcBorders>
              <w:top w:val="nil"/>
              <w:bottom w:val="nil"/>
            </w:tcBorders>
            <w:shd w:val="clear" w:color="auto" w:fill="E8F5F7"/>
            <w:vAlign w:val="center"/>
          </w:tcPr>
          <w:p w14:paraId="401FA2CD" w14:textId="77777777" w:rsidR="000632DD" w:rsidRDefault="000632DD" w:rsidP="00D12B8D">
            <w:pPr>
              <w:pStyle w:val="TableParagraph"/>
              <w:ind w:left="180"/>
              <w:rPr>
                <w:color w:val="044165"/>
                <w:sz w:val="20"/>
              </w:rPr>
            </w:pPr>
            <w:r w:rsidRPr="004C435D">
              <w:rPr>
                <w:color w:val="044165"/>
                <w:sz w:val="20"/>
              </w:rPr>
              <w:t>If fire is discovered by a member of staff ……………</w:t>
            </w:r>
          </w:p>
          <w:p w14:paraId="18B56CD7" w14:textId="77777777" w:rsidR="000632DD" w:rsidRDefault="00D8627F" w:rsidP="00D12B8D">
            <w:pPr>
              <w:pStyle w:val="TableParagraph"/>
              <w:ind w:left="180"/>
              <w:rPr>
                <w:rFonts w:ascii="Times New Roman"/>
              </w:rPr>
            </w:pPr>
            <w:sdt>
              <w:sdtPr>
                <w:rPr>
                  <w:color w:val="003764"/>
                  <w:sz w:val="20"/>
                  <w:szCs w:val="20"/>
                </w:rPr>
                <w:id w:val="-1178112361"/>
                <w:placeholder>
                  <w:docPart w:val="293DBC9F9C854DBE9BA24C02BF036FE8"/>
                </w:placeholder>
                <w:showingPlcHdr/>
                <w:text/>
              </w:sdtPr>
              <w:sdtEndPr/>
              <w:sdtContent>
                <w:r w:rsidR="000632DD" w:rsidRPr="00011FF8">
                  <w:rPr>
                    <w:rStyle w:val="PlaceholderText"/>
                  </w:rPr>
                  <w:t>Click or tap here to enter text.</w:t>
                </w:r>
              </w:sdtContent>
            </w:sdt>
          </w:p>
        </w:tc>
      </w:tr>
      <w:tr w:rsidR="000632DD" w14:paraId="2B6BE699" w14:textId="77777777" w:rsidTr="00D12B8D">
        <w:trPr>
          <w:trHeight w:val="1008"/>
        </w:trPr>
        <w:tc>
          <w:tcPr>
            <w:tcW w:w="10446" w:type="dxa"/>
            <w:gridSpan w:val="4"/>
            <w:tcBorders>
              <w:top w:val="nil"/>
              <w:bottom w:val="nil"/>
            </w:tcBorders>
            <w:shd w:val="clear" w:color="auto" w:fill="auto"/>
            <w:vAlign w:val="center"/>
          </w:tcPr>
          <w:p w14:paraId="10DA8CED" w14:textId="77777777" w:rsidR="000632DD" w:rsidRDefault="000632DD" w:rsidP="00D12B8D">
            <w:pPr>
              <w:pStyle w:val="TableParagraph"/>
              <w:ind w:left="180"/>
              <w:rPr>
                <w:color w:val="044165"/>
                <w:sz w:val="20"/>
              </w:rPr>
            </w:pPr>
            <w:r w:rsidRPr="004C435D">
              <w:rPr>
                <w:color w:val="044165"/>
                <w:sz w:val="20"/>
              </w:rPr>
              <w:t>If fire is discovered by visitor…………...</w:t>
            </w:r>
          </w:p>
          <w:p w14:paraId="2B5D0A96" w14:textId="77777777" w:rsidR="000632DD" w:rsidRPr="004C435D" w:rsidRDefault="00D8627F" w:rsidP="00D12B8D">
            <w:pPr>
              <w:pStyle w:val="TableParagraph"/>
              <w:ind w:left="180"/>
              <w:rPr>
                <w:color w:val="044165"/>
                <w:sz w:val="20"/>
              </w:rPr>
            </w:pPr>
            <w:sdt>
              <w:sdtPr>
                <w:rPr>
                  <w:color w:val="003764"/>
                  <w:sz w:val="20"/>
                  <w:szCs w:val="20"/>
                </w:rPr>
                <w:id w:val="1979730714"/>
                <w:placeholder>
                  <w:docPart w:val="CFA7FDDC7A8A405A95D730BE4F5677D5"/>
                </w:placeholder>
                <w:showingPlcHdr/>
                <w:text/>
              </w:sdtPr>
              <w:sdtEndPr/>
              <w:sdtContent>
                <w:r w:rsidR="000632DD" w:rsidRPr="00011FF8">
                  <w:rPr>
                    <w:rStyle w:val="PlaceholderText"/>
                  </w:rPr>
                  <w:t>Click or tap here to enter text.</w:t>
                </w:r>
              </w:sdtContent>
            </w:sdt>
          </w:p>
        </w:tc>
      </w:tr>
      <w:tr w:rsidR="000632DD" w14:paraId="5730A8AE" w14:textId="77777777" w:rsidTr="00D12B8D">
        <w:trPr>
          <w:trHeight w:val="1008"/>
        </w:trPr>
        <w:tc>
          <w:tcPr>
            <w:tcW w:w="10446" w:type="dxa"/>
            <w:gridSpan w:val="4"/>
            <w:tcBorders>
              <w:top w:val="nil"/>
            </w:tcBorders>
            <w:shd w:val="clear" w:color="auto" w:fill="E8F5F7"/>
            <w:vAlign w:val="center"/>
          </w:tcPr>
          <w:p w14:paraId="657A47B5" w14:textId="77777777" w:rsidR="000632DD" w:rsidRDefault="000632DD" w:rsidP="00D12B8D">
            <w:pPr>
              <w:pStyle w:val="TableParagraph"/>
              <w:ind w:left="180"/>
              <w:rPr>
                <w:color w:val="044165"/>
                <w:sz w:val="20"/>
              </w:rPr>
            </w:pPr>
            <w:r w:rsidRPr="004C435D">
              <w:rPr>
                <w:color w:val="044165"/>
                <w:sz w:val="20"/>
              </w:rPr>
              <w:lastRenderedPageBreak/>
              <w:t>If fire is discovered by resident………</w:t>
            </w:r>
            <w:proofErr w:type="gramStart"/>
            <w:r w:rsidRPr="004C435D">
              <w:rPr>
                <w:color w:val="044165"/>
                <w:sz w:val="20"/>
              </w:rPr>
              <w:t>…..</w:t>
            </w:r>
            <w:proofErr w:type="gramEnd"/>
          </w:p>
          <w:p w14:paraId="1F1DD993" w14:textId="77777777" w:rsidR="000632DD" w:rsidRDefault="00D8627F" w:rsidP="00D12B8D">
            <w:pPr>
              <w:pStyle w:val="TableParagraph"/>
              <w:ind w:left="180"/>
              <w:rPr>
                <w:rFonts w:ascii="Times New Roman"/>
              </w:rPr>
            </w:pPr>
            <w:sdt>
              <w:sdtPr>
                <w:rPr>
                  <w:color w:val="003764"/>
                  <w:sz w:val="20"/>
                  <w:szCs w:val="20"/>
                </w:rPr>
                <w:id w:val="966240832"/>
                <w:placeholder>
                  <w:docPart w:val="95A31A539D81427C83AF3F5E23A60DCF"/>
                </w:placeholder>
                <w:showingPlcHdr/>
                <w:text/>
              </w:sdtPr>
              <w:sdtEndPr/>
              <w:sdtContent>
                <w:r w:rsidR="000632DD" w:rsidRPr="00011FF8">
                  <w:rPr>
                    <w:rStyle w:val="PlaceholderText"/>
                  </w:rPr>
                  <w:t>Click or tap here to enter text.</w:t>
                </w:r>
              </w:sdtContent>
            </w:sdt>
          </w:p>
        </w:tc>
      </w:tr>
    </w:tbl>
    <w:p w14:paraId="00C3F19C" w14:textId="77777777" w:rsidR="000632DD" w:rsidRDefault="000632DD" w:rsidP="000632DD">
      <w:pPr>
        <w:pStyle w:val="NoSpacing"/>
        <w:jc w:val="both"/>
        <w:rPr>
          <w:rFonts w:ascii="Roboto" w:hAnsi="Roboto" w:cs="Arial"/>
          <w:b/>
          <w:bCs/>
          <w:sz w:val="20"/>
          <w:szCs w:val="20"/>
        </w:rPr>
        <w:sectPr w:rsidR="000632DD" w:rsidSect="000632DD">
          <w:headerReference w:type="first" r:id="rId33"/>
          <w:pgSz w:w="11909" w:h="16834" w:code="9"/>
          <w:pgMar w:top="1368" w:right="922" w:bottom="907" w:left="907" w:header="706" w:footer="57" w:gutter="0"/>
          <w:cols w:space="708"/>
          <w:docGrid w:linePitch="360"/>
        </w:sect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60A6861C"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54C0E8"/>
            <w:vAlign w:val="center"/>
          </w:tcPr>
          <w:p w14:paraId="78188B57" w14:textId="77777777" w:rsidR="000632DD" w:rsidRDefault="000632DD" w:rsidP="00D12B8D">
            <w:pPr>
              <w:pStyle w:val="TableParagraph"/>
              <w:ind w:left="187"/>
              <w:rPr>
                <w:b/>
                <w:sz w:val="24"/>
              </w:rPr>
            </w:pPr>
            <w:r w:rsidRPr="006E4115">
              <w:rPr>
                <w:b/>
                <w:color w:val="FFFFFF"/>
                <w:szCs w:val="20"/>
              </w:rPr>
              <w:t>Action people should take on discovering a fire</w:t>
            </w:r>
          </w:p>
        </w:tc>
      </w:tr>
      <w:tr w:rsidR="000632DD" w14:paraId="11435211" w14:textId="77777777" w:rsidTr="00D12B8D">
        <w:trPr>
          <w:trHeight w:val="5011"/>
        </w:trPr>
        <w:tc>
          <w:tcPr>
            <w:tcW w:w="10446" w:type="dxa"/>
          </w:tcPr>
          <w:p w14:paraId="6F73CF23" w14:textId="77777777" w:rsidR="000632DD" w:rsidRDefault="000632DD" w:rsidP="00D12B8D">
            <w:pPr>
              <w:pStyle w:val="TableParagraph"/>
              <w:ind w:left="180"/>
              <w:rPr>
                <w:color w:val="044165"/>
                <w:sz w:val="20"/>
              </w:rPr>
            </w:pPr>
          </w:p>
          <w:p w14:paraId="48DE724B" w14:textId="77777777" w:rsidR="000632DD" w:rsidRPr="009A5E00" w:rsidRDefault="000632DD" w:rsidP="00D12B8D">
            <w:pPr>
              <w:pStyle w:val="TableParagraph"/>
              <w:ind w:left="180"/>
              <w:rPr>
                <w:color w:val="044165"/>
                <w:sz w:val="20"/>
              </w:rPr>
            </w:pPr>
            <w:r w:rsidRPr="009A5E00">
              <w:rPr>
                <w:color w:val="044165"/>
                <w:sz w:val="20"/>
              </w:rPr>
              <w:t>Example – delete or amend when necessary</w:t>
            </w:r>
          </w:p>
          <w:p w14:paraId="18D37566" w14:textId="77777777" w:rsidR="000632DD" w:rsidRPr="009A5E00" w:rsidRDefault="000632DD" w:rsidP="00D12B8D">
            <w:pPr>
              <w:pStyle w:val="TableParagraph"/>
              <w:spacing w:before="120"/>
              <w:ind w:left="187"/>
              <w:rPr>
                <w:color w:val="044165"/>
                <w:sz w:val="20"/>
              </w:rPr>
            </w:pPr>
            <w:r w:rsidRPr="009A5E00">
              <w:rPr>
                <w:color w:val="044165"/>
                <w:sz w:val="20"/>
              </w:rPr>
              <w:t>The following action will be taken when the fire alarm is sounded:</w:t>
            </w:r>
          </w:p>
          <w:p w14:paraId="034B8ED8" w14:textId="77777777" w:rsidR="000632DD" w:rsidRPr="009A5E00" w:rsidRDefault="000632DD" w:rsidP="000632DD">
            <w:pPr>
              <w:pStyle w:val="TableParagraph"/>
              <w:numPr>
                <w:ilvl w:val="0"/>
                <w:numId w:val="26"/>
              </w:numPr>
              <w:spacing w:before="120" w:after="120"/>
              <w:ind w:left="907"/>
              <w:rPr>
                <w:color w:val="044165"/>
                <w:sz w:val="20"/>
              </w:rPr>
            </w:pPr>
            <w:r w:rsidRPr="009A5E00">
              <w:rPr>
                <w:color w:val="044165"/>
                <w:sz w:val="20"/>
              </w:rPr>
              <w:t>Sound the fire alarm</w:t>
            </w:r>
          </w:p>
          <w:p w14:paraId="04B39E35"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The fire and rescue service should be informed by the person discovering the fire</w:t>
            </w:r>
          </w:p>
          <w:p w14:paraId="79C91166"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Tackle the fire only if trained and safe to do so</w:t>
            </w:r>
          </w:p>
          <w:p w14:paraId="31AD6517"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Leave the building by your nearest safe exit route</w:t>
            </w:r>
          </w:p>
          <w:p w14:paraId="640BF566"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Do not stop to collect personal belongings</w:t>
            </w:r>
          </w:p>
          <w:p w14:paraId="39D24649"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Do not use lifts</w:t>
            </w:r>
          </w:p>
          <w:p w14:paraId="52DF3E80"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Make your way to the fire assembly point</w:t>
            </w:r>
          </w:p>
          <w:p w14:paraId="596DA87D"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Do not re-enter the building</w:t>
            </w:r>
          </w:p>
          <w:p w14:paraId="5EE5A424" w14:textId="77777777" w:rsidR="000632DD" w:rsidRPr="009A5E00" w:rsidRDefault="000632DD" w:rsidP="000632DD">
            <w:pPr>
              <w:pStyle w:val="TableParagraph"/>
              <w:numPr>
                <w:ilvl w:val="0"/>
                <w:numId w:val="26"/>
              </w:numPr>
              <w:spacing w:after="120"/>
              <w:ind w:left="907"/>
              <w:rPr>
                <w:color w:val="044165"/>
                <w:sz w:val="20"/>
              </w:rPr>
            </w:pPr>
            <w:r w:rsidRPr="009A5E00">
              <w:rPr>
                <w:color w:val="044165"/>
                <w:sz w:val="20"/>
              </w:rPr>
              <w:t xml:space="preserve">Fire wardens proceed to the pre-determined positions to assist members of staff, </w:t>
            </w:r>
            <w:proofErr w:type="gramStart"/>
            <w:r w:rsidRPr="009A5E00">
              <w:rPr>
                <w:color w:val="044165"/>
                <w:sz w:val="20"/>
              </w:rPr>
              <w:t>residents</w:t>
            </w:r>
            <w:proofErr w:type="gramEnd"/>
            <w:r>
              <w:rPr>
                <w:color w:val="044165"/>
                <w:sz w:val="20"/>
              </w:rPr>
              <w:t xml:space="preserve"> </w:t>
            </w:r>
            <w:r w:rsidRPr="009A5E00">
              <w:rPr>
                <w:color w:val="044165"/>
                <w:sz w:val="20"/>
              </w:rPr>
              <w:t>and the public to the nearest possible escape route</w:t>
            </w:r>
          </w:p>
          <w:p w14:paraId="2AD6E607" w14:textId="77777777" w:rsidR="000632DD" w:rsidRDefault="000632DD" w:rsidP="00D12B8D">
            <w:pPr>
              <w:pStyle w:val="TableParagraph"/>
              <w:spacing w:after="120"/>
              <w:ind w:left="547"/>
              <w:rPr>
                <w:rFonts w:ascii="Times New Roman"/>
              </w:rPr>
            </w:pPr>
            <w:r w:rsidRPr="009A5E00">
              <w:rPr>
                <w:color w:val="044165"/>
                <w:sz w:val="20"/>
              </w:rPr>
              <w:t>10. Arrange a roll call of floor sweep</w:t>
            </w:r>
          </w:p>
        </w:tc>
      </w:tr>
    </w:tbl>
    <w:p w14:paraId="5EB02081" w14:textId="77777777" w:rsidR="000632DD" w:rsidRDefault="000632DD" w:rsidP="000632DD">
      <w:pPr>
        <w:rPr>
          <w:sz w:val="14"/>
          <w:szCs w:val="14"/>
          <w:lang w:val="en-US"/>
        </w:rPr>
      </w:pPr>
    </w:p>
    <w:p w14:paraId="25DBD5E6" w14:textId="77777777" w:rsidR="000632DD" w:rsidRPr="00EC3031" w:rsidRDefault="000632DD" w:rsidP="000632DD">
      <w:pPr>
        <w:rPr>
          <w:sz w:val="6"/>
          <w:szCs w:val="6"/>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6DB871B4"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D7C724"/>
            <w:vAlign w:val="center"/>
          </w:tcPr>
          <w:p w14:paraId="7DA994A5" w14:textId="77777777" w:rsidR="000632DD" w:rsidRDefault="000632DD" w:rsidP="00D12B8D">
            <w:pPr>
              <w:pStyle w:val="TableParagraph"/>
              <w:ind w:left="187"/>
              <w:rPr>
                <w:b/>
                <w:sz w:val="24"/>
              </w:rPr>
            </w:pPr>
            <w:r w:rsidRPr="00F50AE1">
              <w:rPr>
                <w:b/>
                <w:color w:val="FFFFFF"/>
                <w:szCs w:val="20"/>
              </w:rPr>
              <w:t>Action people should take in the event of a fire</w:t>
            </w:r>
          </w:p>
        </w:tc>
      </w:tr>
      <w:tr w:rsidR="000632DD" w14:paraId="3356E08C" w14:textId="77777777" w:rsidTr="00D12B8D">
        <w:trPr>
          <w:trHeight w:val="2938"/>
        </w:trPr>
        <w:tc>
          <w:tcPr>
            <w:tcW w:w="10446" w:type="dxa"/>
          </w:tcPr>
          <w:p w14:paraId="57EEF8A8" w14:textId="77777777" w:rsidR="000632DD" w:rsidRDefault="000632DD" w:rsidP="00D12B8D">
            <w:pPr>
              <w:pStyle w:val="TableParagraph"/>
              <w:ind w:left="180"/>
              <w:rPr>
                <w:color w:val="044165"/>
                <w:sz w:val="20"/>
              </w:rPr>
            </w:pPr>
          </w:p>
          <w:p w14:paraId="05C61F06" w14:textId="77777777" w:rsidR="000632DD" w:rsidRPr="009A5E00" w:rsidRDefault="000632DD" w:rsidP="00D12B8D">
            <w:pPr>
              <w:pStyle w:val="TableParagraph"/>
              <w:ind w:left="180"/>
              <w:rPr>
                <w:color w:val="044165"/>
                <w:sz w:val="20"/>
              </w:rPr>
            </w:pPr>
            <w:r w:rsidRPr="009A5E00">
              <w:rPr>
                <w:color w:val="044165"/>
                <w:sz w:val="20"/>
              </w:rPr>
              <w:t>Example – delete or amend when necessary</w:t>
            </w:r>
          </w:p>
          <w:p w14:paraId="1CA0E26D" w14:textId="77777777" w:rsidR="000632DD" w:rsidRPr="009A5E00" w:rsidRDefault="000632DD" w:rsidP="00D12B8D">
            <w:pPr>
              <w:pStyle w:val="TableParagraph"/>
              <w:spacing w:before="120"/>
              <w:ind w:left="187"/>
              <w:rPr>
                <w:color w:val="044165"/>
                <w:sz w:val="20"/>
              </w:rPr>
            </w:pPr>
            <w:r w:rsidRPr="00F50AE1">
              <w:rPr>
                <w:color w:val="044165"/>
                <w:sz w:val="20"/>
              </w:rPr>
              <w:t>On hearing the firing alarm:</w:t>
            </w:r>
          </w:p>
          <w:p w14:paraId="631B40BE" w14:textId="77777777" w:rsidR="000632DD" w:rsidRPr="00F50AE1" w:rsidRDefault="000632DD" w:rsidP="000632DD">
            <w:pPr>
              <w:pStyle w:val="TableParagraph"/>
              <w:numPr>
                <w:ilvl w:val="0"/>
                <w:numId w:val="27"/>
              </w:numPr>
              <w:spacing w:before="120" w:after="120"/>
              <w:rPr>
                <w:color w:val="044165"/>
                <w:sz w:val="20"/>
              </w:rPr>
            </w:pPr>
            <w:r w:rsidRPr="00F50AE1">
              <w:rPr>
                <w:color w:val="044165"/>
                <w:sz w:val="20"/>
              </w:rPr>
              <w:t>Leave the building by your nearest exit</w:t>
            </w:r>
          </w:p>
          <w:p w14:paraId="278FAE5D" w14:textId="77777777" w:rsidR="000632DD" w:rsidRPr="00F50AE1" w:rsidRDefault="000632DD" w:rsidP="000632DD">
            <w:pPr>
              <w:pStyle w:val="TableParagraph"/>
              <w:numPr>
                <w:ilvl w:val="0"/>
                <w:numId w:val="27"/>
              </w:numPr>
              <w:spacing w:before="120" w:after="120"/>
              <w:rPr>
                <w:color w:val="044165"/>
                <w:sz w:val="20"/>
              </w:rPr>
            </w:pPr>
            <w:r w:rsidRPr="00F50AE1">
              <w:rPr>
                <w:color w:val="044165"/>
                <w:sz w:val="20"/>
              </w:rPr>
              <w:t>Do not use lifts</w:t>
            </w:r>
          </w:p>
          <w:p w14:paraId="4E20EA7E" w14:textId="77777777" w:rsidR="000632DD" w:rsidRPr="00F50AE1" w:rsidRDefault="000632DD" w:rsidP="000632DD">
            <w:pPr>
              <w:pStyle w:val="TableParagraph"/>
              <w:numPr>
                <w:ilvl w:val="0"/>
                <w:numId w:val="27"/>
              </w:numPr>
              <w:spacing w:before="120" w:after="120"/>
              <w:rPr>
                <w:color w:val="044165"/>
                <w:sz w:val="20"/>
              </w:rPr>
            </w:pPr>
            <w:r w:rsidRPr="00F50AE1">
              <w:rPr>
                <w:color w:val="044165"/>
                <w:sz w:val="20"/>
              </w:rPr>
              <w:t>Do not stop to collect personal belongings</w:t>
            </w:r>
          </w:p>
          <w:p w14:paraId="5FD0D344" w14:textId="77777777" w:rsidR="000632DD" w:rsidRDefault="000632DD" w:rsidP="000632DD">
            <w:pPr>
              <w:pStyle w:val="TableParagraph"/>
              <w:numPr>
                <w:ilvl w:val="0"/>
                <w:numId w:val="27"/>
              </w:numPr>
              <w:spacing w:before="120" w:after="120"/>
              <w:rPr>
                <w:color w:val="044165"/>
                <w:sz w:val="20"/>
              </w:rPr>
            </w:pPr>
            <w:r w:rsidRPr="00F50AE1">
              <w:rPr>
                <w:color w:val="044165"/>
                <w:sz w:val="20"/>
              </w:rPr>
              <w:t>Make your way to the fire assembly point</w:t>
            </w:r>
          </w:p>
          <w:p w14:paraId="6945BC54" w14:textId="77777777" w:rsidR="000632DD" w:rsidRPr="00F50AE1" w:rsidRDefault="000632DD" w:rsidP="000632DD">
            <w:pPr>
              <w:pStyle w:val="TableParagraph"/>
              <w:numPr>
                <w:ilvl w:val="0"/>
                <w:numId w:val="27"/>
              </w:numPr>
              <w:spacing w:before="120" w:after="120"/>
              <w:rPr>
                <w:color w:val="044165"/>
                <w:sz w:val="20"/>
              </w:rPr>
            </w:pPr>
            <w:r w:rsidRPr="00F50AE1">
              <w:rPr>
                <w:color w:val="044165"/>
                <w:sz w:val="20"/>
              </w:rPr>
              <w:t>Do not re-enter the building</w:t>
            </w:r>
          </w:p>
        </w:tc>
      </w:tr>
    </w:tbl>
    <w:p w14:paraId="26F12245" w14:textId="77777777" w:rsidR="000632DD" w:rsidRDefault="000632DD" w:rsidP="000632DD">
      <w:pPr>
        <w:rPr>
          <w:sz w:val="18"/>
          <w:szCs w:val="18"/>
          <w:lang w:val="en-US"/>
        </w:rPr>
      </w:pPr>
    </w:p>
    <w:p w14:paraId="0BBC6884" w14:textId="77777777" w:rsidR="000632DD" w:rsidRPr="00EC3031"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32430938"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F4B223"/>
            <w:vAlign w:val="center"/>
          </w:tcPr>
          <w:p w14:paraId="56025350" w14:textId="77777777" w:rsidR="000632DD" w:rsidRDefault="000632DD" w:rsidP="00D12B8D">
            <w:pPr>
              <w:pStyle w:val="TableParagraph"/>
              <w:ind w:left="187"/>
              <w:rPr>
                <w:b/>
                <w:sz w:val="24"/>
              </w:rPr>
            </w:pPr>
            <w:r w:rsidRPr="00EC3031">
              <w:rPr>
                <w:b/>
                <w:color w:val="FFFFFF"/>
                <w:szCs w:val="20"/>
              </w:rPr>
              <w:t>Arrangements for calling fire and rescue service</w:t>
            </w:r>
          </w:p>
        </w:tc>
      </w:tr>
      <w:tr w:rsidR="000632DD" w14:paraId="5E6C9201" w14:textId="77777777" w:rsidTr="00D12B8D">
        <w:trPr>
          <w:trHeight w:val="1675"/>
        </w:trPr>
        <w:tc>
          <w:tcPr>
            <w:tcW w:w="10446" w:type="dxa"/>
          </w:tcPr>
          <w:p w14:paraId="50C56510" w14:textId="77777777" w:rsidR="000632DD" w:rsidRDefault="000632DD" w:rsidP="00D12B8D">
            <w:pPr>
              <w:pStyle w:val="TableParagraph"/>
              <w:ind w:left="180"/>
              <w:rPr>
                <w:color w:val="044165"/>
                <w:sz w:val="20"/>
              </w:rPr>
            </w:pPr>
          </w:p>
          <w:p w14:paraId="3FC2E7BC" w14:textId="77777777" w:rsidR="000632DD" w:rsidRPr="00EC3031" w:rsidRDefault="000632DD" w:rsidP="00D12B8D">
            <w:pPr>
              <w:pStyle w:val="TableParagraph"/>
              <w:ind w:left="180"/>
              <w:rPr>
                <w:color w:val="044165"/>
                <w:sz w:val="20"/>
              </w:rPr>
            </w:pPr>
            <w:r w:rsidRPr="00EC3031">
              <w:rPr>
                <w:color w:val="044165"/>
                <w:sz w:val="20"/>
              </w:rPr>
              <w:t xml:space="preserve">Who will contact the fire and rescue service? </w:t>
            </w:r>
          </w:p>
          <w:p w14:paraId="3340F7BB" w14:textId="77777777" w:rsidR="000632DD" w:rsidRPr="00F50AE1" w:rsidRDefault="000632DD" w:rsidP="00D12B8D">
            <w:pPr>
              <w:pStyle w:val="TableParagraph"/>
              <w:spacing w:before="120" w:after="120"/>
              <w:ind w:left="180"/>
              <w:rPr>
                <w:color w:val="044165"/>
                <w:sz w:val="20"/>
              </w:rPr>
            </w:pPr>
            <w:r w:rsidRPr="00EC3031">
              <w:rPr>
                <w:color w:val="044165"/>
                <w:sz w:val="20"/>
              </w:rPr>
              <w:t>What are the means of calling the fire and rescue service?</w:t>
            </w:r>
          </w:p>
        </w:tc>
      </w:tr>
    </w:tbl>
    <w:p w14:paraId="2D81E62D" w14:textId="77777777" w:rsidR="000632DD" w:rsidRDefault="000632DD" w:rsidP="000632DD">
      <w:pPr>
        <w:rPr>
          <w:lang w:val="en-US"/>
        </w:rPr>
      </w:pPr>
    </w:p>
    <w:p w14:paraId="47A4574F" w14:textId="77777777" w:rsidR="000632DD" w:rsidRDefault="000632DD" w:rsidP="000632DD">
      <w:pPr>
        <w:rPr>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12913383"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54C0E8"/>
            <w:vAlign w:val="center"/>
          </w:tcPr>
          <w:p w14:paraId="6B681241" w14:textId="77777777" w:rsidR="000632DD" w:rsidRDefault="000632DD" w:rsidP="00D12B8D">
            <w:pPr>
              <w:pStyle w:val="TableParagraph"/>
              <w:ind w:left="187"/>
              <w:rPr>
                <w:b/>
                <w:sz w:val="24"/>
              </w:rPr>
            </w:pPr>
            <w:r w:rsidRPr="00F60073">
              <w:rPr>
                <w:b/>
                <w:color w:val="FFFFFF"/>
                <w:szCs w:val="20"/>
              </w:rPr>
              <w:t>Evacuation procedures (including emergency exit routes)</w:t>
            </w:r>
          </w:p>
        </w:tc>
      </w:tr>
      <w:tr w:rsidR="000632DD" w14:paraId="20EC828B" w14:textId="77777777" w:rsidTr="00D12B8D">
        <w:trPr>
          <w:trHeight w:val="1675"/>
        </w:trPr>
        <w:tc>
          <w:tcPr>
            <w:tcW w:w="10446" w:type="dxa"/>
          </w:tcPr>
          <w:p w14:paraId="6771F1A5" w14:textId="77777777" w:rsidR="000632DD" w:rsidRPr="00F60073" w:rsidRDefault="000632DD" w:rsidP="00D12B8D">
            <w:pPr>
              <w:pStyle w:val="TableParagraph"/>
              <w:rPr>
                <w:color w:val="044165"/>
                <w:sz w:val="20"/>
              </w:rPr>
            </w:pPr>
          </w:p>
          <w:p w14:paraId="1950249B" w14:textId="77777777" w:rsidR="000632DD" w:rsidRPr="00F60073" w:rsidRDefault="000632DD" w:rsidP="00D12B8D">
            <w:pPr>
              <w:pStyle w:val="TableParagraph"/>
              <w:spacing w:before="120"/>
              <w:ind w:left="187"/>
              <w:rPr>
                <w:color w:val="044165"/>
                <w:sz w:val="20"/>
              </w:rPr>
            </w:pPr>
            <w:r w:rsidRPr="00F60073">
              <w:rPr>
                <w:color w:val="044165"/>
                <w:sz w:val="20"/>
              </w:rPr>
              <w:t xml:space="preserve">Does everyone know how to evacuate the building after the alarm is activated? </w:t>
            </w:r>
          </w:p>
          <w:p w14:paraId="329903BC" w14:textId="77777777" w:rsidR="000632DD" w:rsidRPr="00F60073" w:rsidRDefault="000632DD" w:rsidP="00D12B8D">
            <w:pPr>
              <w:pStyle w:val="TableParagraph"/>
              <w:spacing w:before="120"/>
              <w:ind w:left="187"/>
              <w:rPr>
                <w:color w:val="044165"/>
                <w:sz w:val="20"/>
              </w:rPr>
            </w:pPr>
            <w:r w:rsidRPr="00F60073">
              <w:rPr>
                <w:color w:val="044165"/>
                <w:sz w:val="20"/>
              </w:rPr>
              <w:t>They should know which route to take and how the evacuation is carried out (simultaneous or phased).</w:t>
            </w:r>
          </w:p>
          <w:p w14:paraId="33310A54" w14:textId="77777777" w:rsidR="000632DD" w:rsidRPr="00F60073" w:rsidRDefault="000632DD" w:rsidP="00D12B8D">
            <w:pPr>
              <w:pStyle w:val="TableParagraph"/>
              <w:spacing w:before="120"/>
              <w:ind w:left="187"/>
              <w:rPr>
                <w:color w:val="044165"/>
                <w:sz w:val="20"/>
              </w:rPr>
            </w:pPr>
            <w:r w:rsidRPr="00F60073">
              <w:rPr>
                <w:color w:val="044165"/>
                <w:sz w:val="20"/>
              </w:rPr>
              <w:t xml:space="preserve">Additional arrangements may be required for vulnerable people or those with reduced mobility. </w:t>
            </w:r>
          </w:p>
          <w:p w14:paraId="7B6619D8" w14:textId="77777777" w:rsidR="000632DD" w:rsidRDefault="000632DD" w:rsidP="00D12B8D">
            <w:pPr>
              <w:pStyle w:val="TableParagraph"/>
              <w:spacing w:before="120"/>
              <w:ind w:left="187"/>
              <w:rPr>
                <w:color w:val="044165"/>
                <w:sz w:val="20"/>
              </w:rPr>
            </w:pPr>
            <w:r w:rsidRPr="00F60073">
              <w:rPr>
                <w:color w:val="044165"/>
                <w:sz w:val="20"/>
              </w:rPr>
              <w:t>Are drawings displayed to detail escape routes, fire assembly points, etc.?</w:t>
            </w:r>
          </w:p>
          <w:p w14:paraId="16FA71CD" w14:textId="77777777" w:rsidR="000632DD" w:rsidRPr="00F50AE1" w:rsidRDefault="000632DD" w:rsidP="00D12B8D">
            <w:pPr>
              <w:pStyle w:val="TableParagraph"/>
              <w:spacing w:before="120"/>
              <w:ind w:left="187"/>
              <w:rPr>
                <w:color w:val="044165"/>
                <w:sz w:val="20"/>
              </w:rPr>
            </w:pPr>
          </w:p>
        </w:tc>
      </w:tr>
    </w:tbl>
    <w:p w14:paraId="2C58C366" w14:textId="77777777" w:rsidR="000632DD" w:rsidRDefault="000632DD" w:rsidP="000632DD">
      <w:pPr>
        <w:rPr>
          <w:lang w:val="en-US"/>
        </w:rPr>
      </w:pPr>
    </w:p>
    <w:p w14:paraId="644CDCAB" w14:textId="77777777" w:rsidR="000632DD" w:rsidRPr="00645624"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56588151"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EA80A8"/>
            <w:vAlign w:val="center"/>
          </w:tcPr>
          <w:p w14:paraId="73BA8A4C" w14:textId="77777777" w:rsidR="000632DD" w:rsidRDefault="000632DD" w:rsidP="00D12B8D">
            <w:pPr>
              <w:pStyle w:val="TableParagraph"/>
              <w:ind w:left="187"/>
              <w:rPr>
                <w:b/>
                <w:sz w:val="24"/>
              </w:rPr>
            </w:pPr>
            <w:r w:rsidRPr="00F60073">
              <w:rPr>
                <w:b/>
                <w:color w:val="FFFFFF"/>
                <w:szCs w:val="20"/>
              </w:rPr>
              <w:t>Fire assembly point location</w:t>
            </w:r>
          </w:p>
        </w:tc>
      </w:tr>
      <w:tr w:rsidR="000632DD" w14:paraId="3BCA5333" w14:textId="77777777" w:rsidTr="00D12B8D">
        <w:trPr>
          <w:trHeight w:val="1675"/>
        </w:trPr>
        <w:tc>
          <w:tcPr>
            <w:tcW w:w="10446" w:type="dxa"/>
          </w:tcPr>
          <w:p w14:paraId="1C65D612" w14:textId="77777777" w:rsidR="000632DD" w:rsidRPr="00F60073" w:rsidRDefault="000632DD" w:rsidP="00D12B8D">
            <w:pPr>
              <w:pStyle w:val="TableParagraph"/>
              <w:rPr>
                <w:color w:val="044165"/>
                <w:sz w:val="20"/>
              </w:rPr>
            </w:pPr>
          </w:p>
          <w:p w14:paraId="09D23B9F" w14:textId="77777777" w:rsidR="000632DD" w:rsidRPr="00F60073" w:rsidRDefault="000632DD" w:rsidP="00D12B8D">
            <w:pPr>
              <w:pStyle w:val="TableParagraph"/>
              <w:spacing w:before="120"/>
              <w:ind w:left="187"/>
              <w:rPr>
                <w:color w:val="044165"/>
                <w:sz w:val="20"/>
              </w:rPr>
            </w:pPr>
            <w:r w:rsidRPr="00F60073">
              <w:rPr>
                <w:color w:val="044165"/>
                <w:sz w:val="20"/>
              </w:rPr>
              <w:t>Where is at located? Is it a safe distance from the premises?</w:t>
            </w:r>
          </w:p>
          <w:p w14:paraId="6145F663" w14:textId="77777777" w:rsidR="000632DD" w:rsidRPr="00F60073" w:rsidRDefault="000632DD" w:rsidP="00D12B8D">
            <w:pPr>
              <w:pStyle w:val="TableParagraph"/>
              <w:spacing w:before="120"/>
              <w:ind w:left="187"/>
              <w:rPr>
                <w:color w:val="044165"/>
                <w:sz w:val="20"/>
              </w:rPr>
            </w:pPr>
            <w:r w:rsidRPr="00F60073">
              <w:rPr>
                <w:color w:val="044165"/>
                <w:sz w:val="20"/>
              </w:rPr>
              <w:t>Is there more than one fire assembly point?</w:t>
            </w:r>
          </w:p>
          <w:p w14:paraId="540A1393" w14:textId="77777777" w:rsidR="000632DD" w:rsidRDefault="000632DD" w:rsidP="00D12B8D">
            <w:pPr>
              <w:pStyle w:val="TableParagraph"/>
              <w:spacing w:before="120"/>
              <w:ind w:left="187"/>
              <w:rPr>
                <w:color w:val="044165"/>
                <w:sz w:val="20"/>
              </w:rPr>
            </w:pPr>
            <w:r w:rsidRPr="00F60073">
              <w:rPr>
                <w:color w:val="044165"/>
                <w:sz w:val="20"/>
              </w:rPr>
              <w:t>Which people go to which fire assembly point?</w:t>
            </w:r>
          </w:p>
          <w:p w14:paraId="219DBF8D" w14:textId="77777777" w:rsidR="000632DD" w:rsidRPr="00F50AE1" w:rsidRDefault="000632DD" w:rsidP="00D12B8D">
            <w:pPr>
              <w:pStyle w:val="TableParagraph"/>
              <w:spacing w:before="120"/>
              <w:ind w:left="187"/>
              <w:rPr>
                <w:color w:val="044165"/>
                <w:sz w:val="20"/>
              </w:rPr>
            </w:pPr>
          </w:p>
        </w:tc>
      </w:tr>
    </w:tbl>
    <w:p w14:paraId="5BE6903C" w14:textId="77777777" w:rsidR="000632DD" w:rsidRPr="00645624" w:rsidRDefault="000632DD" w:rsidP="000632DD">
      <w:pPr>
        <w:rPr>
          <w:sz w:val="18"/>
          <w:szCs w:val="18"/>
          <w:lang w:val="en-US"/>
        </w:rPr>
      </w:pPr>
    </w:p>
    <w:p w14:paraId="37383D4B" w14:textId="77777777" w:rsidR="000632DD" w:rsidRPr="00645624"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65498D41"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D7C724"/>
            <w:vAlign w:val="center"/>
          </w:tcPr>
          <w:p w14:paraId="03942484" w14:textId="77777777" w:rsidR="000632DD" w:rsidRDefault="000632DD" w:rsidP="00D12B8D">
            <w:pPr>
              <w:pStyle w:val="TableParagraph"/>
              <w:ind w:left="187"/>
              <w:rPr>
                <w:b/>
                <w:sz w:val="24"/>
              </w:rPr>
            </w:pPr>
            <w:r w:rsidRPr="00F60073">
              <w:rPr>
                <w:b/>
                <w:color w:val="FFFFFF"/>
                <w:szCs w:val="20"/>
              </w:rPr>
              <w:t xml:space="preserve">Machines, </w:t>
            </w:r>
            <w:proofErr w:type="gramStart"/>
            <w:r w:rsidRPr="00F60073">
              <w:rPr>
                <w:b/>
                <w:color w:val="FFFFFF"/>
                <w:szCs w:val="20"/>
              </w:rPr>
              <w:t>appliances</w:t>
            </w:r>
            <w:proofErr w:type="gramEnd"/>
            <w:r w:rsidRPr="00F60073">
              <w:rPr>
                <w:b/>
                <w:color w:val="FFFFFF"/>
                <w:szCs w:val="20"/>
              </w:rPr>
              <w:t xml:space="preserve"> or processes that need to be stopped or isolated</w:t>
            </w:r>
          </w:p>
        </w:tc>
      </w:tr>
      <w:tr w:rsidR="000632DD" w14:paraId="48AFE2DE" w14:textId="77777777" w:rsidTr="00D12B8D">
        <w:trPr>
          <w:trHeight w:val="957"/>
        </w:trPr>
        <w:tc>
          <w:tcPr>
            <w:tcW w:w="10446" w:type="dxa"/>
          </w:tcPr>
          <w:p w14:paraId="51BCE462" w14:textId="77777777" w:rsidR="000632DD" w:rsidRPr="00F60073" w:rsidRDefault="000632DD" w:rsidP="00D12B8D">
            <w:pPr>
              <w:pStyle w:val="TableParagraph"/>
              <w:rPr>
                <w:color w:val="044165"/>
                <w:sz w:val="20"/>
              </w:rPr>
            </w:pPr>
          </w:p>
          <w:p w14:paraId="56926169" w14:textId="77777777" w:rsidR="000632DD" w:rsidRPr="00F50AE1" w:rsidRDefault="000632DD" w:rsidP="00D12B8D">
            <w:pPr>
              <w:pStyle w:val="TableParagraph"/>
              <w:spacing w:before="120"/>
              <w:ind w:left="187"/>
              <w:rPr>
                <w:color w:val="044165"/>
                <w:sz w:val="20"/>
              </w:rPr>
            </w:pPr>
            <w:r w:rsidRPr="00645624">
              <w:rPr>
                <w:color w:val="044165"/>
                <w:sz w:val="20"/>
              </w:rPr>
              <w:t>Does any equipment need to be turned off? For example, gas shut offs, mains water, oxygen/gas cylinders</w:t>
            </w:r>
            <w:r>
              <w:rPr>
                <w:color w:val="044165"/>
                <w:sz w:val="20"/>
              </w:rPr>
              <w:t>.</w:t>
            </w:r>
          </w:p>
        </w:tc>
      </w:tr>
    </w:tbl>
    <w:p w14:paraId="1E9F43CE" w14:textId="77777777" w:rsidR="000632DD" w:rsidRPr="002D1CD1" w:rsidRDefault="000632DD" w:rsidP="000632DD">
      <w:pPr>
        <w:rPr>
          <w:lang w:val="en-US"/>
        </w:rPr>
      </w:pPr>
    </w:p>
    <w:p w14:paraId="5EF8F18D" w14:textId="77777777" w:rsidR="000632DD" w:rsidRPr="00645624"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30754CA9"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F4B223"/>
            <w:vAlign w:val="center"/>
          </w:tcPr>
          <w:p w14:paraId="0F57A583" w14:textId="77777777" w:rsidR="000632DD" w:rsidRDefault="000632DD" w:rsidP="00D12B8D">
            <w:pPr>
              <w:pStyle w:val="TableParagraph"/>
              <w:ind w:left="187"/>
              <w:rPr>
                <w:b/>
                <w:sz w:val="24"/>
              </w:rPr>
            </w:pPr>
            <w:r w:rsidRPr="00645624">
              <w:rPr>
                <w:b/>
                <w:color w:val="FFFFFF"/>
                <w:szCs w:val="20"/>
              </w:rPr>
              <w:t>Firefighting equipment (fire extinguishers)</w:t>
            </w:r>
          </w:p>
        </w:tc>
      </w:tr>
      <w:tr w:rsidR="000632DD" w14:paraId="2D174E83" w14:textId="77777777" w:rsidTr="00D12B8D">
        <w:trPr>
          <w:trHeight w:val="2131"/>
        </w:trPr>
        <w:tc>
          <w:tcPr>
            <w:tcW w:w="10446" w:type="dxa"/>
          </w:tcPr>
          <w:p w14:paraId="1F0AC078" w14:textId="77777777" w:rsidR="000632DD" w:rsidRPr="00F60073" w:rsidRDefault="000632DD" w:rsidP="00D12B8D">
            <w:pPr>
              <w:pStyle w:val="TableParagraph"/>
              <w:rPr>
                <w:color w:val="044165"/>
                <w:sz w:val="20"/>
              </w:rPr>
            </w:pPr>
          </w:p>
          <w:p w14:paraId="7A868399" w14:textId="77777777" w:rsidR="000632DD" w:rsidRPr="00645624" w:rsidRDefault="000632DD" w:rsidP="00D12B8D">
            <w:pPr>
              <w:pStyle w:val="TableParagraph"/>
              <w:spacing w:before="120"/>
              <w:ind w:left="187"/>
              <w:rPr>
                <w:color w:val="044165"/>
                <w:sz w:val="20"/>
              </w:rPr>
            </w:pPr>
            <w:r w:rsidRPr="00645624">
              <w:rPr>
                <w:color w:val="044165"/>
                <w:sz w:val="20"/>
              </w:rPr>
              <w:t>Is the location of fire extinguishers shown on the fire emergency plan drawings?</w:t>
            </w:r>
          </w:p>
          <w:p w14:paraId="157373C7" w14:textId="77777777" w:rsidR="000632DD" w:rsidRDefault="000632DD" w:rsidP="00D12B8D">
            <w:pPr>
              <w:pStyle w:val="TableParagraph"/>
              <w:spacing w:before="120"/>
              <w:ind w:left="187"/>
              <w:rPr>
                <w:color w:val="044165"/>
                <w:sz w:val="20"/>
              </w:rPr>
            </w:pPr>
            <w:r w:rsidRPr="00645624">
              <w:rPr>
                <w:color w:val="044165"/>
                <w:sz w:val="20"/>
              </w:rPr>
              <w:t>Detail where fire extinguishers are located</w:t>
            </w:r>
            <w:r>
              <w:rPr>
                <w:color w:val="044165"/>
                <w:sz w:val="20"/>
              </w:rPr>
              <w:t>:</w:t>
            </w:r>
          </w:p>
          <w:p w14:paraId="092D620D" w14:textId="77777777" w:rsidR="000632DD" w:rsidRPr="00F50AE1" w:rsidRDefault="00D8627F" w:rsidP="00D12B8D">
            <w:pPr>
              <w:pStyle w:val="TableParagraph"/>
              <w:spacing w:before="120"/>
              <w:ind w:left="187"/>
              <w:rPr>
                <w:color w:val="044165"/>
                <w:sz w:val="20"/>
              </w:rPr>
            </w:pPr>
            <w:sdt>
              <w:sdtPr>
                <w:rPr>
                  <w:color w:val="003764"/>
                  <w:sz w:val="20"/>
                  <w:szCs w:val="20"/>
                </w:rPr>
                <w:id w:val="-654366564"/>
                <w:placeholder>
                  <w:docPart w:val="078DEEB89B034359A19FCED3793F4276"/>
                </w:placeholder>
                <w:showingPlcHdr/>
                <w:text/>
              </w:sdtPr>
              <w:sdtEndPr/>
              <w:sdtContent>
                <w:r w:rsidR="000632DD" w:rsidRPr="00011FF8">
                  <w:rPr>
                    <w:rStyle w:val="PlaceholderText"/>
                  </w:rPr>
                  <w:t>Click or tap here to enter text.</w:t>
                </w:r>
              </w:sdtContent>
            </w:sdt>
          </w:p>
        </w:tc>
      </w:tr>
    </w:tbl>
    <w:p w14:paraId="722BBD7F" w14:textId="77777777" w:rsidR="000632DD" w:rsidRPr="002D1CD1" w:rsidRDefault="000632DD" w:rsidP="000632DD">
      <w:pPr>
        <w:rPr>
          <w:lang w:val="en-US"/>
        </w:rPr>
      </w:pPr>
    </w:p>
    <w:p w14:paraId="13119D09" w14:textId="1D67DE2A" w:rsidR="000632DD" w:rsidRDefault="000632DD" w:rsidP="000632DD">
      <w:pPr>
        <w:rPr>
          <w:sz w:val="2"/>
          <w:szCs w:val="2"/>
          <w:lang w:val="en-US"/>
        </w:rPr>
      </w:pPr>
    </w:p>
    <w:p w14:paraId="34C2B25F" w14:textId="2C41BA6F" w:rsidR="003D4678" w:rsidRDefault="003D4678" w:rsidP="000632DD">
      <w:pPr>
        <w:rPr>
          <w:sz w:val="2"/>
          <w:szCs w:val="2"/>
          <w:lang w:val="en-US"/>
        </w:rPr>
      </w:pPr>
    </w:p>
    <w:p w14:paraId="7099F895" w14:textId="5DE2582D" w:rsidR="003D4678" w:rsidRDefault="003D4678" w:rsidP="000632DD">
      <w:pPr>
        <w:rPr>
          <w:sz w:val="2"/>
          <w:szCs w:val="2"/>
          <w:lang w:val="en-US"/>
        </w:rPr>
      </w:pPr>
    </w:p>
    <w:p w14:paraId="4F5D8D7D" w14:textId="5309D7C4" w:rsidR="003D4678" w:rsidRDefault="003D4678" w:rsidP="000632DD">
      <w:pPr>
        <w:rPr>
          <w:sz w:val="2"/>
          <w:szCs w:val="2"/>
          <w:lang w:val="en-US"/>
        </w:rPr>
      </w:pPr>
    </w:p>
    <w:p w14:paraId="3BA74E7F" w14:textId="1C7B453E" w:rsidR="003D4678" w:rsidRDefault="003D4678" w:rsidP="000632DD">
      <w:pPr>
        <w:rPr>
          <w:sz w:val="2"/>
          <w:szCs w:val="2"/>
          <w:lang w:val="en-US"/>
        </w:rPr>
      </w:pPr>
    </w:p>
    <w:p w14:paraId="401C0C9A" w14:textId="0F1C48D0" w:rsidR="003D4678" w:rsidRDefault="003D4678" w:rsidP="000632DD">
      <w:pPr>
        <w:rPr>
          <w:sz w:val="2"/>
          <w:szCs w:val="2"/>
          <w:lang w:val="en-US"/>
        </w:rPr>
      </w:pPr>
    </w:p>
    <w:p w14:paraId="4B22175F" w14:textId="77777777" w:rsidR="003D4678" w:rsidRPr="00B53586" w:rsidRDefault="003D4678"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2504ECD1"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54C0E8"/>
            <w:vAlign w:val="center"/>
          </w:tcPr>
          <w:p w14:paraId="25C22B54" w14:textId="77777777" w:rsidR="000632DD" w:rsidRDefault="000632DD" w:rsidP="00D12B8D">
            <w:pPr>
              <w:pStyle w:val="TableParagraph"/>
              <w:ind w:left="187"/>
              <w:rPr>
                <w:b/>
                <w:sz w:val="24"/>
              </w:rPr>
            </w:pPr>
            <w:r w:rsidRPr="00645624">
              <w:rPr>
                <w:b/>
                <w:color w:val="FFFFFF"/>
                <w:szCs w:val="20"/>
              </w:rPr>
              <w:lastRenderedPageBreak/>
              <w:t>Procedure for meeting the fire and rescue service</w:t>
            </w:r>
          </w:p>
        </w:tc>
      </w:tr>
      <w:tr w:rsidR="000632DD" w14:paraId="13DF9FE3" w14:textId="77777777" w:rsidTr="00D12B8D">
        <w:trPr>
          <w:trHeight w:val="1319"/>
        </w:trPr>
        <w:tc>
          <w:tcPr>
            <w:tcW w:w="10446" w:type="dxa"/>
          </w:tcPr>
          <w:p w14:paraId="48FDC359" w14:textId="77777777" w:rsidR="000632DD" w:rsidRPr="00F60073" w:rsidRDefault="000632DD" w:rsidP="00D12B8D">
            <w:pPr>
              <w:pStyle w:val="TableParagraph"/>
              <w:rPr>
                <w:color w:val="044165"/>
                <w:sz w:val="20"/>
              </w:rPr>
            </w:pPr>
          </w:p>
          <w:p w14:paraId="4A3C1ABA" w14:textId="77777777" w:rsidR="000632DD" w:rsidRPr="00645624" w:rsidRDefault="000632DD" w:rsidP="00D12B8D">
            <w:pPr>
              <w:pStyle w:val="TableParagraph"/>
              <w:spacing w:before="120"/>
              <w:ind w:left="180"/>
              <w:rPr>
                <w:color w:val="044165"/>
                <w:sz w:val="20"/>
              </w:rPr>
            </w:pPr>
            <w:r w:rsidRPr="00645624">
              <w:rPr>
                <w:color w:val="044165"/>
                <w:sz w:val="20"/>
              </w:rPr>
              <w:t>Who meets the fire and re</w:t>
            </w:r>
            <w:r>
              <w:rPr>
                <w:color w:val="044165"/>
                <w:sz w:val="20"/>
              </w:rPr>
              <w:t>scue</w:t>
            </w:r>
            <w:r w:rsidRPr="00645624">
              <w:rPr>
                <w:color w:val="044165"/>
                <w:sz w:val="20"/>
              </w:rPr>
              <w:t xml:space="preserve"> service?</w:t>
            </w:r>
          </w:p>
          <w:p w14:paraId="7EDA32E6" w14:textId="77777777" w:rsidR="000632DD" w:rsidRPr="00F50AE1" w:rsidRDefault="000632DD" w:rsidP="00D12B8D">
            <w:pPr>
              <w:pStyle w:val="TableParagraph"/>
              <w:spacing w:before="120"/>
              <w:ind w:left="187"/>
              <w:rPr>
                <w:color w:val="044165"/>
                <w:sz w:val="20"/>
              </w:rPr>
            </w:pPr>
            <w:r w:rsidRPr="00645624">
              <w:rPr>
                <w:color w:val="044165"/>
                <w:sz w:val="20"/>
              </w:rPr>
              <w:t>Are they able to direct the fire and rescue service to the fire?</w:t>
            </w:r>
          </w:p>
        </w:tc>
      </w:tr>
    </w:tbl>
    <w:p w14:paraId="05058489" w14:textId="77777777" w:rsidR="000632DD" w:rsidRPr="002D1CD1" w:rsidRDefault="000632DD" w:rsidP="000632DD">
      <w:pPr>
        <w:rPr>
          <w:lang w:val="en-US"/>
        </w:rPr>
      </w:pPr>
    </w:p>
    <w:p w14:paraId="3FBA30AB" w14:textId="77777777" w:rsidR="000632DD" w:rsidRPr="00B53586"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7E200442"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EA80A8"/>
            <w:vAlign w:val="center"/>
          </w:tcPr>
          <w:p w14:paraId="64E9F319" w14:textId="77777777" w:rsidR="000632DD" w:rsidRDefault="000632DD" w:rsidP="00D12B8D">
            <w:pPr>
              <w:pStyle w:val="TableParagraph"/>
              <w:ind w:left="187"/>
              <w:rPr>
                <w:b/>
                <w:sz w:val="24"/>
              </w:rPr>
            </w:pPr>
            <w:r w:rsidRPr="00645624">
              <w:rPr>
                <w:b/>
                <w:color w:val="FFFFFF"/>
                <w:szCs w:val="20"/>
              </w:rPr>
              <w:t>Access arrangements for the fire and rescue service</w:t>
            </w:r>
          </w:p>
        </w:tc>
      </w:tr>
      <w:tr w:rsidR="000632DD" w14:paraId="7BF0825F" w14:textId="77777777" w:rsidTr="00D12B8D">
        <w:trPr>
          <w:trHeight w:val="1501"/>
        </w:trPr>
        <w:tc>
          <w:tcPr>
            <w:tcW w:w="10446" w:type="dxa"/>
          </w:tcPr>
          <w:p w14:paraId="2D5053AF" w14:textId="77777777" w:rsidR="000632DD" w:rsidRPr="00F60073" w:rsidRDefault="000632DD" w:rsidP="00D12B8D">
            <w:pPr>
              <w:pStyle w:val="TableParagraph"/>
              <w:rPr>
                <w:color w:val="044165"/>
                <w:sz w:val="20"/>
              </w:rPr>
            </w:pPr>
          </w:p>
          <w:p w14:paraId="7DA73637" w14:textId="77777777" w:rsidR="000632DD" w:rsidRPr="00645624" w:rsidRDefault="000632DD" w:rsidP="00D12B8D">
            <w:pPr>
              <w:pStyle w:val="TableParagraph"/>
              <w:spacing w:before="120"/>
              <w:ind w:left="180"/>
              <w:rPr>
                <w:color w:val="044165"/>
                <w:sz w:val="20"/>
              </w:rPr>
            </w:pPr>
            <w:r w:rsidRPr="00645624">
              <w:rPr>
                <w:color w:val="044165"/>
                <w:sz w:val="20"/>
              </w:rPr>
              <w:t>What are the access arrangements for the fire and rescue service?</w:t>
            </w:r>
          </w:p>
          <w:p w14:paraId="12D7CD6D" w14:textId="77777777" w:rsidR="000632DD" w:rsidRPr="00F50AE1" w:rsidRDefault="000632DD" w:rsidP="00D12B8D">
            <w:pPr>
              <w:pStyle w:val="TableParagraph"/>
              <w:spacing w:before="120"/>
              <w:ind w:left="187"/>
              <w:rPr>
                <w:color w:val="044165"/>
                <w:sz w:val="20"/>
              </w:rPr>
            </w:pPr>
            <w:r w:rsidRPr="00645624">
              <w:rPr>
                <w:color w:val="044165"/>
                <w:sz w:val="20"/>
              </w:rPr>
              <w:t>Do locked gates need opening, do car park barriers need lifting?</w:t>
            </w:r>
          </w:p>
        </w:tc>
      </w:tr>
    </w:tbl>
    <w:p w14:paraId="54C6640E" w14:textId="77777777" w:rsidR="000632DD" w:rsidRDefault="000632DD" w:rsidP="000632DD">
      <w:pPr>
        <w:rPr>
          <w:lang w:val="en-US"/>
        </w:rPr>
      </w:pPr>
    </w:p>
    <w:p w14:paraId="59F95C81" w14:textId="77777777" w:rsidR="000632DD" w:rsidRPr="00B53586"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1EF45678"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D7C724"/>
            <w:vAlign w:val="center"/>
          </w:tcPr>
          <w:p w14:paraId="4E5E9E86" w14:textId="77777777" w:rsidR="000632DD" w:rsidRDefault="000632DD" w:rsidP="00D12B8D">
            <w:pPr>
              <w:pStyle w:val="TableParagraph"/>
              <w:ind w:left="187"/>
              <w:rPr>
                <w:b/>
                <w:sz w:val="24"/>
              </w:rPr>
            </w:pPr>
            <w:r w:rsidRPr="00645624">
              <w:rPr>
                <w:b/>
                <w:color w:val="FFFFFF"/>
                <w:szCs w:val="20"/>
              </w:rPr>
              <w:t>Information to provide to the fire and rescue service on their arrival</w:t>
            </w:r>
          </w:p>
        </w:tc>
      </w:tr>
      <w:tr w:rsidR="000632DD" w14:paraId="0568ABB4" w14:textId="77777777" w:rsidTr="00D12B8D">
        <w:trPr>
          <w:trHeight w:val="1501"/>
        </w:trPr>
        <w:tc>
          <w:tcPr>
            <w:tcW w:w="10446" w:type="dxa"/>
          </w:tcPr>
          <w:p w14:paraId="1EA600A1" w14:textId="77777777" w:rsidR="000632DD" w:rsidRPr="00F60073" w:rsidRDefault="000632DD" w:rsidP="00D12B8D">
            <w:pPr>
              <w:pStyle w:val="TableParagraph"/>
              <w:rPr>
                <w:color w:val="044165"/>
                <w:sz w:val="20"/>
              </w:rPr>
            </w:pPr>
          </w:p>
          <w:p w14:paraId="6172DB75" w14:textId="77777777" w:rsidR="000632DD" w:rsidRPr="00645624" w:rsidRDefault="000632DD" w:rsidP="00D12B8D">
            <w:pPr>
              <w:pStyle w:val="TableParagraph"/>
              <w:spacing w:before="120"/>
              <w:ind w:left="180"/>
              <w:rPr>
                <w:color w:val="044165"/>
                <w:sz w:val="20"/>
              </w:rPr>
            </w:pPr>
            <w:r w:rsidRPr="00645624">
              <w:rPr>
                <w:color w:val="044165"/>
                <w:sz w:val="20"/>
              </w:rPr>
              <w:t xml:space="preserve">Is anyone missing? When were they last seen? Where the fire is? Contents of the building the fire is </w:t>
            </w:r>
          </w:p>
          <w:p w14:paraId="0E59EF79" w14:textId="77777777" w:rsidR="000632DD" w:rsidRPr="00645624" w:rsidRDefault="000632DD" w:rsidP="00D12B8D">
            <w:pPr>
              <w:pStyle w:val="TableParagraph"/>
              <w:spacing w:before="120"/>
              <w:ind w:left="180"/>
              <w:rPr>
                <w:color w:val="044165"/>
                <w:sz w:val="20"/>
              </w:rPr>
            </w:pPr>
            <w:r w:rsidRPr="00645624">
              <w:rPr>
                <w:color w:val="044165"/>
                <w:sz w:val="20"/>
              </w:rPr>
              <w:t xml:space="preserve">in? Any hazardous materials that are stored in there? Any unusual activities such as construction or </w:t>
            </w:r>
          </w:p>
          <w:p w14:paraId="2B44B1E0" w14:textId="77777777" w:rsidR="000632DD" w:rsidRPr="00F50AE1" w:rsidRDefault="000632DD" w:rsidP="00D12B8D">
            <w:pPr>
              <w:pStyle w:val="TableParagraph"/>
              <w:spacing w:before="120"/>
              <w:ind w:left="187"/>
              <w:rPr>
                <w:color w:val="044165"/>
                <w:sz w:val="20"/>
              </w:rPr>
            </w:pPr>
            <w:r w:rsidRPr="00645624">
              <w:rPr>
                <w:color w:val="044165"/>
                <w:sz w:val="20"/>
              </w:rPr>
              <w:t>temporary works?</w:t>
            </w:r>
          </w:p>
        </w:tc>
      </w:tr>
    </w:tbl>
    <w:p w14:paraId="1B8FDD41" w14:textId="77777777" w:rsidR="000632DD" w:rsidRPr="00645624" w:rsidRDefault="000632DD" w:rsidP="000632DD">
      <w:pPr>
        <w:rPr>
          <w:lang w:val="en-US"/>
        </w:rPr>
      </w:pPr>
    </w:p>
    <w:p w14:paraId="7927B750" w14:textId="77777777" w:rsidR="000632DD" w:rsidRPr="00B53586" w:rsidRDefault="000632DD" w:rsidP="000632DD">
      <w:pPr>
        <w:rPr>
          <w:sz w:val="2"/>
          <w:szCs w:val="2"/>
          <w:lang w:val="en-US"/>
        </w:rPr>
      </w:pPr>
    </w:p>
    <w:tbl>
      <w:tblPr>
        <w:tblpPr w:leftFromText="180" w:rightFromText="180" w:vertAnchor="text" w:horzAnchor="margin" w:tblpXSpec="center" w:tblpY="398"/>
        <w:tblW w:w="10446" w:type="dxa"/>
        <w:tblBorders>
          <w:top w:val="single" w:sz="8" w:space="0" w:color="044165"/>
          <w:left w:val="single" w:sz="8" w:space="0" w:color="044165"/>
          <w:bottom w:val="single" w:sz="8" w:space="0" w:color="044165"/>
          <w:right w:val="single" w:sz="8" w:space="0" w:color="044165"/>
          <w:insideH w:val="single" w:sz="8" w:space="0" w:color="044165"/>
          <w:insideV w:val="single" w:sz="8" w:space="0" w:color="044165"/>
        </w:tblBorders>
        <w:tblLayout w:type="fixed"/>
        <w:tblCellMar>
          <w:left w:w="0" w:type="dxa"/>
          <w:right w:w="0" w:type="dxa"/>
        </w:tblCellMar>
        <w:tblLook w:val="01E0" w:firstRow="1" w:lastRow="1" w:firstColumn="1" w:lastColumn="1" w:noHBand="0" w:noVBand="0"/>
      </w:tblPr>
      <w:tblGrid>
        <w:gridCol w:w="10446"/>
      </w:tblGrid>
      <w:tr w:rsidR="000632DD" w14:paraId="2464560E" w14:textId="77777777" w:rsidTr="00D12B8D">
        <w:trPr>
          <w:trHeight w:val="543"/>
        </w:trPr>
        <w:tc>
          <w:tcPr>
            <w:tcW w:w="10446" w:type="dxa"/>
            <w:tcBorders>
              <w:top w:val="single" w:sz="4" w:space="0" w:color="auto"/>
              <w:left w:val="single" w:sz="4" w:space="0" w:color="auto"/>
              <w:bottom w:val="single" w:sz="4" w:space="0" w:color="auto"/>
              <w:right w:val="single" w:sz="4" w:space="0" w:color="auto"/>
            </w:tcBorders>
            <w:shd w:val="clear" w:color="auto" w:fill="F4B223"/>
            <w:vAlign w:val="center"/>
          </w:tcPr>
          <w:p w14:paraId="03B07AD1" w14:textId="77777777" w:rsidR="000632DD" w:rsidRDefault="000632DD" w:rsidP="00D12B8D">
            <w:pPr>
              <w:pStyle w:val="TableParagraph"/>
              <w:ind w:left="187"/>
              <w:rPr>
                <w:b/>
                <w:sz w:val="24"/>
              </w:rPr>
            </w:pPr>
            <w:r w:rsidRPr="00645624">
              <w:rPr>
                <w:b/>
                <w:color w:val="FFFFFF"/>
                <w:szCs w:val="20"/>
              </w:rPr>
              <w:t>Arrangements for vulnerable people and those with reduced mobility</w:t>
            </w:r>
          </w:p>
        </w:tc>
      </w:tr>
      <w:tr w:rsidR="000632DD" w14:paraId="2D6D2A95" w14:textId="77777777" w:rsidTr="00D12B8D">
        <w:trPr>
          <w:trHeight w:val="1501"/>
        </w:trPr>
        <w:tc>
          <w:tcPr>
            <w:tcW w:w="10446" w:type="dxa"/>
          </w:tcPr>
          <w:p w14:paraId="38461E6B" w14:textId="77777777" w:rsidR="000632DD" w:rsidRPr="00645624" w:rsidRDefault="000632DD" w:rsidP="00D12B8D">
            <w:pPr>
              <w:pStyle w:val="TableParagraph"/>
              <w:spacing w:before="120"/>
              <w:rPr>
                <w:color w:val="044165"/>
                <w:sz w:val="20"/>
              </w:rPr>
            </w:pPr>
          </w:p>
          <w:p w14:paraId="7509C5B6" w14:textId="77777777" w:rsidR="000632DD" w:rsidRPr="00645624" w:rsidRDefault="000632DD" w:rsidP="00D12B8D">
            <w:pPr>
              <w:pStyle w:val="TableParagraph"/>
              <w:spacing w:before="120"/>
              <w:ind w:left="180"/>
              <w:rPr>
                <w:color w:val="044165"/>
                <w:sz w:val="20"/>
              </w:rPr>
            </w:pPr>
            <w:r w:rsidRPr="00645624">
              <w:rPr>
                <w:color w:val="044165"/>
                <w:sz w:val="20"/>
              </w:rPr>
              <w:t xml:space="preserve">This may include: </w:t>
            </w:r>
          </w:p>
          <w:p w14:paraId="12F2C4F7" w14:textId="77777777" w:rsidR="000632DD" w:rsidRPr="00645624" w:rsidRDefault="000632DD" w:rsidP="00D12B8D">
            <w:pPr>
              <w:pStyle w:val="TableParagraph"/>
              <w:spacing w:before="120"/>
              <w:ind w:left="180"/>
              <w:rPr>
                <w:color w:val="044165"/>
                <w:sz w:val="20"/>
              </w:rPr>
            </w:pPr>
            <w:r w:rsidRPr="00645624">
              <w:rPr>
                <w:color w:val="044165"/>
                <w:sz w:val="20"/>
              </w:rPr>
              <w:t>Progressive horizontal evacuation – could be used in buildings where alarm is phased. Passing from</w:t>
            </w:r>
            <w:r>
              <w:rPr>
                <w:color w:val="044165"/>
                <w:sz w:val="20"/>
              </w:rPr>
              <w:t xml:space="preserve"> </w:t>
            </w:r>
            <w:r w:rsidRPr="00645624">
              <w:rPr>
                <w:color w:val="044165"/>
                <w:sz w:val="20"/>
              </w:rPr>
              <w:t xml:space="preserve">one fire compartment into another that is not part of the initial evacuation zone. </w:t>
            </w:r>
          </w:p>
          <w:p w14:paraId="067AF64D" w14:textId="77777777" w:rsidR="000632DD" w:rsidRPr="00645624" w:rsidRDefault="000632DD" w:rsidP="00D12B8D">
            <w:pPr>
              <w:pStyle w:val="TableParagraph"/>
              <w:spacing w:before="120"/>
              <w:ind w:left="180"/>
              <w:rPr>
                <w:color w:val="044165"/>
                <w:sz w:val="20"/>
              </w:rPr>
            </w:pPr>
            <w:r w:rsidRPr="00645624">
              <w:rPr>
                <w:color w:val="044165"/>
                <w:sz w:val="20"/>
              </w:rPr>
              <w:t xml:space="preserve">Evacuation by lift – only possible where lifts have a secondary power supply or battery </w:t>
            </w:r>
            <w:proofErr w:type="spellStart"/>
            <w:r w:rsidRPr="00645624">
              <w:rPr>
                <w:color w:val="044165"/>
                <w:sz w:val="20"/>
              </w:rPr>
              <w:t>back up</w:t>
            </w:r>
            <w:proofErr w:type="spellEnd"/>
            <w:r w:rsidRPr="00645624">
              <w:rPr>
                <w:color w:val="044165"/>
                <w:sz w:val="20"/>
              </w:rPr>
              <w:t xml:space="preserve"> and the lift shaft is structurally fire protected. </w:t>
            </w:r>
          </w:p>
          <w:p w14:paraId="36478EC9" w14:textId="77777777" w:rsidR="000632DD" w:rsidRPr="00645624" w:rsidRDefault="000632DD" w:rsidP="00D12B8D">
            <w:pPr>
              <w:pStyle w:val="TableParagraph"/>
              <w:spacing w:before="120"/>
              <w:ind w:left="180"/>
              <w:rPr>
                <w:color w:val="044165"/>
                <w:sz w:val="20"/>
              </w:rPr>
            </w:pPr>
            <w:r w:rsidRPr="00645624">
              <w:rPr>
                <w:color w:val="044165"/>
                <w:sz w:val="20"/>
              </w:rPr>
              <w:t>Evacuation by stairs – the use of such equipment as evacuation chairs.</w:t>
            </w:r>
          </w:p>
          <w:p w14:paraId="723D924D" w14:textId="77777777" w:rsidR="000632DD" w:rsidRDefault="000632DD" w:rsidP="00D12B8D">
            <w:pPr>
              <w:pStyle w:val="TableParagraph"/>
              <w:spacing w:before="120"/>
              <w:ind w:left="180"/>
              <w:rPr>
                <w:color w:val="044165"/>
                <w:sz w:val="20"/>
              </w:rPr>
            </w:pPr>
            <w:r w:rsidRPr="00645624">
              <w:rPr>
                <w:color w:val="044165"/>
                <w:sz w:val="20"/>
              </w:rPr>
              <w:t>Use of refuges – a procedure for ensuing any vulnerable people or those with reduce mobility are evacuated to a designated safe refuge, until they can be evacuated safely.</w:t>
            </w:r>
          </w:p>
          <w:p w14:paraId="3F2299A5" w14:textId="77777777" w:rsidR="000632DD" w:rsidRPr="00F50AE1" w:rsidRDefault="000632DD" w:rsidP="00D12B8D">
            <w:pPr>
              <w:pStyle w:val="TableParagraph"/>
              <w:spacing w:before="120"/>
              <w:ind w:left="180"/>
              <w:rPr>
                <w:color w:val="044165"/>
                <w:sz w:val="20"/>
              </w:rPr>
            </w:pPr>
          </w:p>
        </w:tc>
      </w:tr>
    </w:tbl>
    <w:p w14:paraId="50074F39" w14:textId="77777777" w:rsidR="000632DD" w:rsidRPr="00645624" w:rsidRDefault="000632DD" w:rsidP="000632DD">
      <w:pPr>
        <w:rPr>
          <w:lang w:val="en-US"/>
        </w:rPr>
      </w:pPr>
    </w:p>
    <w:p w14:paraId="43772748" w14:textId="502F04B9" w:rsidR="000632DD" w:rsidRDefault="000632DD" w:rsidP="000632DD">
      <w:pPr>
        <w:rPr>
          <w:lang w:val="en-US"/>
        </w:rPr>
      </w:pPr>
    </w:p>
    <w:p w14:paraId="36D513EF" w14:textId="276A92CA" w:rsidR="003D4678" w:rsidRDefault="003D4678" w:rsidP="000632DD">
      <w:pPr>
        <w:rPr>
          <w:lang w:val="en-US"/>
        </w:rPr>
      </w:pPr>
    </w:p>
    <w:p w14:paraId="725A4316" w14:textId="77777777" w:rsidR="003D4678" w:rsidRDefault="003D4678" w:rsidP="003D4678">
      <w:pPr>
        <w:pStyle w:val="NormalWeb"/>
        <w:shd w:val="clear" w:color="auto" w:fill="FFFFFF"/>
        <w:spacing w:after="300"/>
        <w:textAlignment w:val="baseline"/>
        <w:rPr>
          <w:rFonts w:asciiTheme="minorHAnsi" w:hAnsiTheme="minorHAnsi" w:cstheme="minorHAnsi"/>
          <w:color w:val="636B6E"/>
          <w:sz w:val="28"/>
          <w:szCs w:val="28"/>
        </w:rPr>
      </w:pPr>
      <w:r w:rsidRPr="00244F2A">
        <w:rPr>
          <w:rFonts w:asciiTheme="minorHAnsi" w:hAnsiTheme="minorHAnsi" w:cstheme="minorHAnsi"/>
          <w:color w:val="636B6E"/>
          <w:sz w:val="28"/>
          <w:szCs w:val="28"/>
        </w:rPr>
        <w:t> </w:t>
      </w:r>
    </w:p>
    <w:p w14:paraId="4D2AA1E4" w14:textId="77777777" w:rsidR="003D4678" w:rsidRPr="00645624" w:rsidRDefault="003D4678" w:rsidP="000632DD">
      <w:pPr>
        <w:rPr>
          <w:lang w:val="en-US"/>
        </w:rPr>
      </w:pPr>
    </w:p>
    <w:p w14:paraId="1C0F368F" w14:textId="0EACDD66" w:rsidR="00EB0F9A" w:rsidRDefault="00EB0F9A" w:rsidP="00A8309F">
      <w:pPr>
        <w:pStyle w:val="NoSpacing"/>
        <w:jc w:val="both"/>
        <w:rPr>
          <w:rFonts w:ascii="Roboto" w:hAnsi="Roboto" w:cs="Arial"/>
          <w:b/>
          <w:bCs/>
          <w:sz w:val="20"/>
          <w:szCs w:val="20"/>
        </w:rPr>
      </w:pPr>
    </w:p>
    <w:tbl>
      <w:tblPr>
        <w:tblStyle w:val="TableGrid"/>
        <w:tblpPr w:leftFromText="180" w:rightFromText="180" w:vertAnchor="page" w:horzAnchor="margin" w:tblpY="1630"/>
        <w:tblW w:w="5000" w:type="pct"/>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ook w:val="04A0" w:firstRow="1" w:lastRow="0" w:firstColumn="1" w:lastColumn="0" w:noHBand="0" w:noVBand="1"/>
      </w:tblPr>
      <w:tblGrid>
        <w:gridCol w:w="10080"/>
      </w:tblGrid>
      <w:tr w:rsidR="002F1E26" w:rsidRPr="00D70D4B" w14:paraId="5BDDB611" w14:textId="77777777" w:rsidTr="002F1E26">
        <w:trPr>
          <w:trHeight w:val="544"/>
        </w:trPr>
        <w:tc>
          <w:tcPr>
            <w:tcW w:w="5000" w:type="pct"/>
            <w:tcBorders>
              <w:top w:val="nil"/>
              <w:left w:val="nil"/>
              <w:bottom w:val="nil"/>
              <w:right w:val="nil"/>
            </w:tcBorders>
            <w:shd w:val="clear" w:color="auto" w:fill="F4B223"/>
            <w:vAlign w:val="center"/>
          </w:tcPr>
          <w:p w14:paraId="2B78FF0F" w14:textId="77777777" w:rsidR="002F1E26" w:rsidRPr="008E355D" w:rsidRDefault="002F1E26" w:rsidP="002F1E26">
            <w:pPr>
              <w:pStyle w:val="NoSpacing"/>
              <w:jc w:val="center"/>
              <w:rPr>
                <w:rFonts w:ascii="Roboto Bold" w:hAnsi="Roboto Bold" w:cs="Arial"/>
                <w:b/>
                <w:bCs/>
                <w:color w:val="000000" w:themeColor="text1"/>
                <w:sz w:val="20"/>
                <w:szCs w:val="20"/>
              </w:rPr>
            </w:pPr>
            <w:r>
              <w:rPr>
                <w:rFonts w:ascii="Roboto Bold" w:eastAsia="Times New Roman" w:hAnsi="Roboto Bold" w:cs="Arial"/>
                <w:b/>
                <w:bCs/>
                <w:color w:val="FFFFFF" w:themeColor="background1"/>
              </w:rPr>
              <w:t>Understand and reduce the risks</w:t>
            </w:r>
          </w:p>
        </w:tc>
      </w:tr>
      <w:tr w:rsidR="002F1E26" w:rsidRPr="00D70D4B" w14:paraId="64853444" w14:textId="77777777" w:rsidTr="00823FEE">
        <w:trPr>
          <w:trHeight w:val="95"/>
        </w:trPr>
        <w:tc>
          <w:tcPr>
            <w:tcW w:w="5000" w:type="pct"/>
            <w:tcBorders>
              <w:top w:val="nil"/>
              <w:left w:val="single" w:sz="4" w:space="0" w:color="F4B223"/>
              <w:bottom w:val="single" w:sz="4" w:space="0" w:color="F4B223"/>
              <w:right w:val="single" w:sz="4" w:space="0" w:color="F4B223"/>
            </w:tcBorders>
            <w:shd w:val="clear" w:color="auto" w:fill="FFFFFF" w:themeFill="background1"/>
            <w:vAlign w:val="center"/>
          </w:tcPr>
          <w:p w14:paraId="639E9F49" w14:textId="77777777" w:rsidR="002F1E26" w:rsidRPr="00D70D4B" w:rsidRDefault="002F1E26" w:rsidP="002F1E26">
            <w:pPr>
              <w:pStyle w:val="NoSpacing"/>
              <w:jc w:val="both"/>
              <w:rPr>
                <w:rFonts w:ascii="Roboto" w:hAnsi="Roboto" w:cs="Arial"/>
                <w:color w:val="003764"/>
                <w:sz w:val="20"/>
                <w:szCs w:val="20"/>
              </w:rPr>
            </w:pPr>
            <w:r w:rsidRPr="00D70D4B">
              <w:rPr>
                <w:rFonts w:ascii="Roboto" w:hAnsi="Roboto" w:cs="Arial"/>
                <w:color w:val="003764"/>
                <w:sz w:val="20"/>
                <w:szCs w:val="20"/>
              </w:rP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2"/>
            </w:tblGrid>
            <w:tr w:rsidR="002F1E26" w:rsidRPr="00AD3771" w14:paraId="27E888B6" w14:textId="77777777" w:rsidTr="00E87C28">
              <w:tc>
                <w:tcPr>
                  <w:tcW w:w="5000" w:type="pct"/>
                  <w:shd w:val="clear" w:color="auto" w:fill="FFFFFF" w:themeFill="background1"/>
                </w:tcPr>
                <w:p w14:paraId="5751B00D" w14:textId="77777777" w:rsidR="002F1E26" w:rsidRDefault="002F1E26" w:rsidP="00514F09">
                  <w:pPr>
                    <w:pStyle w:val="NoSpacing"/>
                    <w:framePr w:hSpace="180" w:wrap="around" w:vAnchor="page" w:hAnchor="margin" w:y="1630"/>
                    <w:jc w:val="both"/>
                    <w:rPr>
                      <w:rFonts w:ascii="Roboto Lt" w:hAnsi="Roboto Lt" w:cs="Arial"/>
                      <w:color w:val="003764"/>
                      <w:sz w:val="20"/>
                      <w:szCs w:val="20"/>
                    </w:rPr>
                  </w:pPr>
                </w:p>
                <w:p w14:paraId="73DBB837" w14:textId="77777777" w:rsidR="002F1E26" w:rsidRPr="007020CF" w:rsidRDefault="002F1E26" w:rsidP="00514F09">
                  <w:pPr>
                    <w:pStyle w:val="NoSpacing"/>
                    <w:framePr w:hSpace="180" w:wrap="around" w:vAnchor="page" w:hAnchor="margin" w:y="1630"/>
                    <w:jc w:val="center"/>
                    <w:rPr>
                      <w:rFonts w:ascii="Roboto" w:hAnsi="Roboto" w:cs="Arial"/>
                      <w:b/>
                      <w:bCs/>
                      <w:color w:val="EA80A8"/>
                    </w:rPr>
                  </w:pPr>
                  <w:r w:rsidRPr="00EB0F9A">
                    <w:rPr>
                      <w:rFonts w:ascii="Roboto" w:hAnsi="Roboto" w:cs="Arial"/>
                      <w:b/>
                      <w:bCs/>
                      <w:color w:val="EA80A8"/>
                    </w:rPr>
                    <w:t xml:space="preserve">Emollient and skin </w:t>
                  </w:r>
                  <w:r w:rsidRPr="007020CF">
                    <w:rPr>
                      <w:rFonts w:ascii="Roboto" w:hAnsi="Roboto" w:cs="Arial"/>
                      <w:b/>
                      <w:bCs/>
                      <w:color w:val="EA80A8"/>
                    </w:rPr>
                    <w:t>creams</w:t>
                  </w:r>
                </w:p>
                <w:p w14:paraId="4F36F97C" w14:textId="77777777" w:rsidR="002F1E26" w:rsidRDefault="002F1E26" w:rsidP="00514F09">
                  <w:pPr>
                    <w:pStyle w:val="NoSpacing"/>
                    <w:framePr w:hSpace="180" w:wrap="around" w:vAnchor="page" w:hAnchor="margin" w:y="1630"/>
                    <w:jc w:val="center"/>
                    <w:rPr>
                      <w:rFonts w:ascii="Roboto" w:hAnsi="Roboto" w:cs="Arial"/>
                      <w:b/>
                      <w:bCs/>
                      <w:color w:val="EA80A8"/>
                    </w:rPr>
                  </w:pPr>
                  <w:r>
                    <w:rPr>
                      <w:noProof/>
                    </w:rPr>
                    <w:drawing>
                      <wp:anchor distT="0" distB="0" distL="114300" distR="114300" simplePos="0" relativeHeight="251658242" behindDoc="0" locked="0" layoutInCell="1" allowOverlap="1" wp14:anchorId="6532F0CA" wp14:editId="6E4C5849">
                        <wp:simplePos x="0" y="0"/>
                        <wp:positionH relativeFrom="column">
                          <wp:posOffset>1630680</wp:posOffset>
                        </wp:positionH>
                        <wp:positionV relativeFrom="paragraph">
                          <wp:posOffset>163830</wp:posOffset>
                        </wp:positionV>
                        <wp:extent cx="2847975" cy="1851660"/>
                        <wp:effectExtent l="0" t="0" r="9525" b="0"/>
                        <wp:wrapThrough wrapText="bothSides">
                          <wp:wrapPolygon edited="0">
                            <wp:start x="15893" y="0"/>
                            <wp:lineTo x="9680" y="1556"/>
                            <wp:lineTo x="7946" y="2444"/>
                            <wp:lineTo x="7946" y="3556"/>
                            <wp:lineTo x="8091" y="7111"/>
                            <wp:lineTo x="3901" y="8444"/>
                            <wp:lineTo x="1011" y="9778"/>
                            <wp:lineTo x="1011" y="10667"/>
                            <wp:lineTo x="0" y="11778"/>
                            <wp:lineTo x="0" y="21333"/>
                            <wp:lineTo x="289" y="21333"/>
                            <wp:lineTo x="1300" y="21333"/>
                            <wp:lineTo x="12714" y="18000"/>
                            <wp:lineTo x="21528" y="11333"/>
                            <wp:lineTo x="21528" y="9111"/>
                            <wp:lineTo x="17627" y="7111"/>
                            <wp:lineTo x="17916" y="3333"/>
                            <wp:lineTo x="17338" y="1333"/>
                            <wp:lineTo x="16760" y="0"/>
                            <wp:lineTo x="15893" y="0"/>
                          </wp:wrapPolygon>
                        </wp:wrapThrough>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l="27250" b="35629"/>
                                <a:stretch/>
                              </pic:blipFill>
                              <pic:spPr bwMode="auto">
                                <a:xfrm>
                                  <a:off x="0" y="0"/>
                                  <a:ext cx="2847975" cy="1851660"/>
                                </a:xfrm>
                                <a:prstGeom prst="rect">
                                  <a:avLst/>
                                </a:prstGeom>
                                <a:ln>
                                  <a:noFill/>
                                </a:ln>
                                <a:extLst>
                                  <a:ext uri="{53640926-AAD7-44D8-BBD7-CCE9431645EC}">
                                    <a14:shadowObscured xmlns:a14="http://schemas.microsoft.com/office/drawing/2010/main"/>
                                  </a:ext>
                                </a:extLst>
                              </pic:spPr>
                            </pic:pic>
                          </a:graphicData>
                        </a:graphic>
                      </wp:anchor>
                    </w:drawing>
                  </w:r>
                </w:p>
                <w:p w14:paraId="0B0DEC48" w14:textId="77777777" w:rsidR="002F1E26" w:rsidRDefault="002F1E26" w:rsidP="00514F09">
                  <w:pPr>
                    <w:pStyle w:val="NoSpacing"/>
                    <w:framePr w:hSpace="180" w:wrap="around" w:vAnchor="page" w:hAnchor="margin" w:y="1630"/>
                    <w:jc w:val="center"/>
                    <w:rPr>
                      <w:rFonts w:ascii="Roboto" w:hAnsi="Roboto" w:cs="Arial"/>
                      <w:b/>
                      <w:bCs/>
                      <w:color w:val="EA80A8"/>
                    </w:rPr>
                  </w:pPr>
                </w:p>
                <w:p w14:paraId="302E3EA7" w14:textId="77777777" w:rsidR="002F1E26" w:rsidRDefault="002F1E26" w:rsidP="00514F09">
                  <w:pPr>
                    <w:pStyle w:val="NoSpacing"/>
                    <w:framePr w:hSpace="180" w:wrap="around" w:vAnchor="page" w:hAnchor="margin" w:y="1630"/>
                    <w:jc w:val="center"/>
                    <w:rPr>
                      <w:rFonts w:ascii="Roboto" w:hAnsi="Roboto" w:cs="Arial"/>
                      <w:b/>
                      <w:bCs/>
                      <w:color w:val="EA80A8"/>
                    </w:rPr>
                  </w:pPr>
                </w:p>
                <w:p w14:paraId="792664DB" w14:textId="77777777" w:rsidR="002F1E26" w:rsidRDefault="002F1E26" w:rsidP="00514F09">
                  <w:pPr>
                    <w:pStyle w:val="NoSpacing"/>
                    <w:framePr w:hSpace="180" w:wrap="around" w:vAnchor="page" w:hAnchor="margin" w:y="1630"/>
                    <w:jc w:val="center"/>
                  </w:pPr>
                </w:p>
                <w:p w14:paraId="50F81DBE" w14:textId="77777777" w:rsidR="002F1E26" w:rsidRDefault="002F1E26" w:rsidP="00514F09">
                  <w:pPr>
                    <w:pStyle w:val="NoSpacing"/>
                    <w:framePr w:hSpace="180" w:wrap="around" w:vAnchor="page" w:hAnchor="margin" w:y="1630"/>
                    <w:jc w:val="center"/>
                    <w:rPr>
                      <w:rFonts w:ascii="Roboto" w:hAnsi="Roboto" w:cs="Arial"/>
                      <w:b/>
                      <w:bCs/>
                      <w:color w:val="EA80A8"/>
                    </w:rPr>
                  </w:pPr>
                </w:p>
                <w:p w14:paraId="5999E959" w14:textId="77777777" w:rsidR="002F1E26" w:rsidRDefault="002F1E26" w:rsidP="00514F09">
                  <w:pPr>
                    <w:pStyle w:val="NoSpacing"/>
                    <w:framePr w:hSpace="180" w:wrap="around" w:vAnchor="page" w:hAnchor="margin" w:y="1630"/>
                    <w:jc w:val="center"/>
                    <w:rPr>
                      <w:rFonts w:ascii="Roboto" w:hAnsi="Roboto" w:cs="Arial"/>
                      <w:b/>
                      <w:bCs/>
                      <w:color w:val="EA80A8"/>
                    </w:rPr>
                  </w:pPr>
                </w:p>
                <w:p w14:paraId="0099E7AF" w14:textId="77777777" w:rsidR="002F1E26" w:rsidRDefault="002F1E26" w:rsidP="00514F09">
                  <w:pPr>
                    <w:pStyle w:val="NoSpacing"/>
                    <w:framePr w:hSpace="180" w:wrap="around" w:vAnchor="page" w:hAnchor="margin" w:y="1630"/>
                    <w:jc w:val="center"/>
                    <w:rPr>
                      <w:rFonts w:ascii="Roboto" w:hAnsi="Roboto" w:cs="Arial"/>
                      <w:b/>
                      <w:bCs/>
                      <w:color w:val="EA80A8"/>
                    </w:rPr>
                  </w:pPr>
                </w:p>
                <w:p w14:paraId="2B59CAB7" w14:textId="77777777" w:rsidR="002F1E26" w:rsidRDefault="002F1E26" w:rsidP="00514F09">
                  <w:pPr>
                    <w:pStyle w:val="NoSpacing"/>
                    <w:framePr w:hSpace="180" w:wrap="around" w:vAnchor="page" w:hAnchor="margin" w:y="1630"/>
                    <w:jc w:val="center"/>
                    <w:rPr>
                      <w:rFonts w:ascii="Roboto" w:hAnsi="Roboto" w:cs="Arial"/>
                      <w:b/>
                      <w:bCs/>
                      <w:color w:val="EA80A8"/>
                    </w:rPr>
                  </w:pPr>
                </w:p>
                <w:p w14:paraId="2EC2936B" w14:textId="77777777" w:rsidR="002F1E26" w:rsidRDefault="002F1E26" w:rsidP="00514F09">
                  <w:pPr>
                    <w:pStyle w:val="NoSpacing"/>
                    <w:framePr w:hSpace="180" w:wrap="around" w:vAnchor="page" w:hAnchor="margin" w:y="1630"/>
                    <w:jc w:val="center"/>
                    <w:rPr>
                      <w:rFonts w:ascii="Roboto" w:hAnsi="Roboto" w:cs="Arial"/>
                      <w:b/>
                      <w:bCs/>
                      <w:color w:val="EA80A8"/>
                    </w:rPr>
                  </w:pPr>
                </w:p>
                <w:p w14:paraId="799E330B" w14:textId="77777777" w:rsidR="002F1E26" w:rsidRDefault="002F1E26" w:rsidP="00514F09">
                  <w:pPr>
                    <w:pStyle w:val="NoSpacing"/>
                    <w:framePr w:hSpace="180" w:wrap="around" w:vAnchor="page" w:hAnchor="margin" w:y="1630"/>
                    <w:jc w:val="center"/>
                    <w:rPr>
                      <w:rFonts w:ascii="Roboto" w:hAnsi="Roboto" w:cs="Arial"/>
                      <w:b/>
                      <w:bCs/>
                      <w:color w:val="EA80A8"/>
                    </w:rPr>
                  </w:pPr>
                </w:p>
                <w:p w14:paraId="451913E9" w14:textId="77777777" w:rsidR="002F1E26" w:rsidRDefault="002F1E26" w:rsidP="00514F09">
                  <w:pPr>
                    <w:pStyle w:val="NoSpacing"/>
                    <w:framePr w:hSpace="180" w:wrap="around" w:vAnchor="page" w:hAnchor="margin" w:y="1630"/>
                    <w:jc w:val="center"/>
                    <w:rPr>
                      <w:rFonts w:ascii="Roboto" w:hAnsi="Roboto" w:cs="Arial"/>
                      <w:b/>
                      <w:bCs/>
                      <w:color w:val="EA80A8"/>
                    </w:rPr>
                  </w:pPr>
                </w:p>
                <w:p w14:paraId="6E1DAAE2" w14:textId="77777777" w:rsidR="002F1E26" w:rsidRDefault="002F1E26" w:rsidP="00514F09">
                  <w:pPr>
                    <w:pStyle w:val="NoSpacing"/>
                    <w:framePr w:hSpace="180" w:wrap="around" w:vAnchor="page" w:hAnchor="margin" w:y="1630"/>
                    <w:jc w:val="center"/>
                    <w:rPr>
                      <w:rFonts w:ascii="Roboto" w:hAnsi="Roboto" w:cs="Arial"/>
                      <w:b/>
                      <w:bCs/>
                      <w:color w:val="EA80A8"/>
                    </w:rPr>
                  </w:pPr>
                </w:p>
                <w:p w14:paraId="033186C2" w14:textId="77777777" w:rsidR="002F1E26" w:rsidRDefault="002F1E26" w:rsidP="00514F09">
                  <w:pPr>
                    <w:pStyle w:val="NoSpacing"/>
                    <w:framePr w:hSpace="180" w:wrap="around" w:vAnchor="page" w:hAnchor="margin" w:y="1630"/>
                    <w:jc w:val="center"/>
                    <w:rPr>
                      <w:rFonts w:ascii="Roboto" w:hAnsi="Roboto" w:cs="Arial"/>
                      <w:b/>
                      <w:bCs/>
                      <w:color w:val="EA80A8"/>
                    </w:rPr>
                  </w:pPr>
                </w:p>
                <w:p w14:paraId="1E0B6E43" w14:textId="77777777" w:rsidR="002F1E26" w:rsidRPr="00981834" w:rsidRDefault="002F1E26" w:rsidP="00514F09">
                  <w:pPr>
                    <w:pStyle w:val="NoSpacing"/>
                    <w:framePr w:hSpace="180" w:wrap="around" w:vAnchor="page" w:hAnchor="margin" w:y="1630"/>
                    <w:spacing w:after="120"/>
                    <w:rPr>
                      <w:rFonts w:ascii="Roboto" w:hAnsi="Roboto" w:cs="Arial"/>
                      <w:b/>
                      <w:bCs/>
                      <w:color w:val="003764"/>
                      <w:sz w:val="20"/>
                      <w:szCs w:val="20"/>
                    </w:rPr>
                  </w:pPr>
                  <w:r w:rsidRPr="00981834">
                    <w:rPr>
                      <w:rFonts w:ascii="Roboto" w:hAnsi="Roboto" w:cs="Arial"/>
                      <w:b/>
                      <w:bCs/>
                      <w:color w:val="003764"/>
                      <w:sz w:val="20"/>
                      <w:szCs w:val="20"/>
                    </w:rPr>
                    <w:t>What do we mean by emollient and skin creams?</w:t>
                  </w:r>
                </w:p>
                <w:p w14:paraId="3791B325"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r w:rsidRPr="00981834">
                    <w:rPr>
                      <w:rFonts w:ascii="Roboto" w:hAnsi="Roboto" w:cs="Arial"/>
                      <w:color w:val="003764"/>
                      <w:sz w:val="20"/>
                      <w:szCs w:val="20"/>
                    </w:rPr>
                    <w:t>Emollient and skin creams are an important and effective treatment used to prevent or treat dry skin conditions like:</w:t>
                  </w:r>
                </w:p>
                <w:p w14:paraId="6B9262C3" w14:textId="77777777" w:rsidR="002F1E26" w:rsidRPr="00981834" w:rsidRDefault="002F1E26" w:rsidP="00514F09">
                  <w:pPr>
                    <w:pStyle w:val="NoSpacing"/>
                    <w:framePr w:hSpace="180" w:wrap="around" w:vAnchor="page" w:hAnchor="margin" w:y="1630"/>
                    <w:numPr>
                      <w:ilvl w:val="0"/>
                      <w:numId w:val="12"/>
                    </w:numPr>
                    <w:spacing w:before="120" w:after="120"/>
                    <w:ind w:left="702" w:hanging="378"/>
                    <w:rPr>
                      <w:rFonts w:ascii="Roboto" w:hAnsi="Roboto" w:cs="Arial"/>
                      <w:color w:val="003764"/>
                      <w:sz w:val="20"/>
                      <w:szCs w:val="20"/>
                    </w:rPr>
                  </w:pPr>
                  <w:r w:rsidRPr="00981834">
                    <w:rPr>
                      <w:rFonts w:ascii="Roboto" w:hAnsi="Roboto" w:cs="Arial"/>
                      <w:color w:val="003764"/>
                      <w:sz w:val="20"/>
                      <w:szCs w:val="20"/>
                    </w:rPr>
                    <w:t>Eczema</w:t>
                  </w:r>
                </w:p>
                <w:p w14:paraId="69E3C840" w14:textId="77777777" w:rsidR="002F1E26" w:rsidRPr="00981834" w:rsidRDefault="002F1E26" w:rsidP="00514F09">
                  <w:pPr>
                    <w:pStyle w:val="NoSpacing"/>
                    <w:framePr w:hSpace="180" w:wrap="around" w:vAnchor="page" w:hAnchor="margin" w:y="1630"/>
                    <w:numPr>
                      <w:ilvl w:val="0"/>
                      <w:numId w:val="12"/>
                    </w:numPr>
                    <w:spacing w:after="120"/>
                    <w:ind w:left="702" w:hanging="378"/>
                    <w:rPr>
                      <w:rFonts w:ascii="Roboto" w:hAnsi="Roboto" w:cs="Arial"/>
                      <w:color w:val="003764"/>
                      <w:sz w:val="20"/>
                      <w:szCs w:val="20"/>
                    </w:rPr>
                  </w:pPr>
                  <w:r w:rsidRPr="00981834">
                    <w:rPr>
                      <w:rFonts w:ascii="Roboto" w:hAnsi="Roboto" w:cs="Arial"/>
                      <w:color w:val="003764"/>
                      <w:sz w:val="20"/>
                      <w:szCs w:val="20"/>
                    </w:rPr>
                    <w:t>Bed sores</w:t>
                  </w:r>
                </w:p>
                <w:p w14:paraId="6286315D" w14:textId="77777777" w:rsidR="002F1E26" w:rsidRPr="00981834" w:rsidRDefault="002F1E26" w:rsidP="00514F09">
                  <w:pPr>
                    <w:pStyle w:val="NoSpacing"/>
                    <w:framePr w:hSpace="180" w:wrap="around" w:vAnchor="page" w:hAnchor="margin" w:y="1630"/>
                    <w:numPr>
                      <w:ilvl w:val="0"/>
                      <w:numId w:val="12"/>
                    </w:numPr>
                    <w:spacing w:after="120"/>
                    <w:ind w:left="702" w:hanging="378"/>
                    <w:rPr>
                      <w:rFonts w:ascii="Roboto" w:hAnsi="Roboto" w:cs="Arial"/>
                      <w:color w:val="003764"/>
                      <w:sz w:val="20"/>
                      <w:szCs w:val="20"/>
                    </w:rPr>
                  </w:pPr>
                  <w:r w:rsidRPr="00981834">
                    <w:rPr>
                      <w:rFonts w:ascii="Roboto" w:hAnsi="Roboto" w:cs="Arial"/>
                      <w:color w:val="003764"/>
                      <w:sz w:val="20"/>
                      <w:szCs w:val="20"/>
                    </w:rPr>
                    <w:t>Ulcers</w:t>
                  </w:r>
                </w:p>
                <w:p w14:paraId="5120AF20" w14:textId="77777777" w:rsidR="002F1E26" w:rsidRPr="003548D2" w:rsidRDefault="002F1E26" w:rsidP="00514F09">
                  <w:pPr>
                    <w:pStyle w:val="NoSpacing"/>
                    <w:framePr w:hSpace="180" w:wrap="around" w:vAnchor="page" w:hAnchor="margin" w:y="1630"/>
                    <w:numPr>
                      <w:ilvl w:val="0"/>
                      <w:numId w:val="12"/>
                    </w:numPr>
                    <w:spacing w:after="120"/>
                    <w:ind w:left="702" w:hanging="378"/>
                    <w:rPr>
                      <w:rFonts w:ascii="Roboto" w:hAnsi="Roboto" w:cs="Arial"/>
                      <w:color w:val="003764"/>
                      <w:sz w:val="20"/>
                      <w:szCs w:val="20"/>
                    </w:rPr>
                  </w:pPr>
                  <w:r w:rsidRPr="00981834">
                    <w:rPr>
                      <w:rFonts w:ascii="Roboto" w:hAnsi="Roboto" w:cs="Arial"/>
                      <w:color w:val="003764"/>
                      <w:sz w:val="20"/>
                      <w:szCs w:val="20"/>
                    </w:rPr>
                    <w:t>Psoriasis</w:t>
                  </w:r>
                </w:p>
                <w:p w14:paraId="6DEB3F81" w14:textId="77777777" w:rsidR="002F1E26" w:rsidRDefault="002F1E26" w:rsidP="00514F09">
                  <w:pPr>
                    <w:pStyle w:val="NoSpacing"/>
                    <w:framePr w:hSpace="180" w:wrap="around" w:vAnchor="page" w:hAnchor="margin" w:y="1630"/>
                    <w:rPr>
                      <w:rFonts w:ascii="Roboto" w:hAnsi="Roboto" w:cs="Arial"/>
                      <w:color w:val="003764"/>
                      <w:sz w:val="20"/>
                      <w:szCs w:val="20"/>
                    </w:rPr>
                  </w:pPr>
                </w:p>
                <w:p w14:paraId="74F032BE"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r w:rsidRPr="00981834">
                    <w:rPr>
                      <w:rFonts w:ascii="Roboto" w:hAnsi="Roboto" w:cs="Arial"/>
                      <w:color w:val="003764"/>
                      <w:sz w:val="20"/>
                      <w:szCs w:val="20"/>
                    </w:rPr>
                    <w:t xml:space="preserve">They come in a variety of forms: creams, lotions, ointments, </w:t>
                  </w:r>
                  <w:proofErr w:type="gramStart"/>
                  <w:r w:rsidRPr="00981834">
                    <w:rPr>
                      <w:rFonts w:ascii="Roboto" w:hAnsi="Roboto" w:cs="Arial"/>
                      <w:color w:val="003764"/>
                      <w:sz w:val="20"/>
                      <w:szCs w:val="20"/>
                    </w:rPr>
                    <w:t>gels</w:t>
                  </w:r>
                  <w:proofErr w:type="gramEnd"/>
                  <w:r w:rsidRPr="00981834">
                    <w:rPr>
                      <w:rFonts w:ascii="Roboto" w:hAnsi="Roboto" w:cs="Arial"/>
                      <w:color w:val="003764"/>
                      <w:sz w:val="20"/>
                      <w:szCs w:val="20"/>
                    </w:rPr>
                    <w:t xml:space="preserve"> or sprays. They can also include soap alternatives. They may be water-based, contain paraffin or natural oils. All cover the skin with a protective film to reduce water loss.</w:t>
                  </w:r>
                </w:p>
                <w:p w14:paraId="3DD79F08"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p>
                <w:p w14:paraId="13FCC110"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r w:rsidRPr="00981834">
                    <w:rPr>
                      <w:rFonts w:ascii="Roboto" w:hAnsi="Roboto" w:cs="Arial"/>
                      <w:color w:val="003764"/>
                      <w:sz w:val="20"/>
                      <w:szCs w:val="20"/>
                    </w:rPr>
                    <w:t xml:space="preserve">Emollients and skin creams alone are not flammable. However, a build-up of emollient/skin cream residue (even from just one application) on fabrics such as bedding, </w:t>
                  </w:r>
                  <w:proofErr w:type="gramStart"/>
                  <w:r w:rsidRPr="00981834">
                    <w:rPr>
                      <w:rFonts w:ascii="Roboto" w:hAnsi="Roboto" w:cs="Arial"/>
                      <w:color w:val="003764"/>
                      <w:sz w:val="20"/>
                      <w:szCs w:val="20"/>
                    </w:rPr>
                    <w:t>clothing</w:t>
                  </w:r>
                  <w:proofErr w:type="gramEnd"/>
                  <w:r w:rsidRPr="00981834">
                    <w:rPr>
                      <w:rFonts w:ascii="Roboto" w:hAnsi="Roboto" w:cs="Arial"/>
                      <w:color w:val="003764"/>
                      <w:sz w:val="20"/>
                      <w:szCs w:val="20"/>
                    </w:rPr>
                    <w:t xml:space="preserve"> and dressings, can increase flammability. These are especially a fire safety concern when used by people who spend extended periods in a bed or armchair due to illness or impaired mobility.</w:t>
                  </w:r>
                </w:p>
                <w:p w14:paraId="62873D68"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p>
                <w:p w14:paraId="794B9A44" w14:textId="77777777" w:rsidR="002F1E26" w:rsidRPr="00981834" w:rsidRDefault="002F1E26" w:rsidP="00514F09">
                  <w:pPr>
                    <w:pStyle w:val="NoSpacing"/>
                    <w:framePr w:hSpace="180" w:wrap="around" w:vAnchor="page" w:hAnchor="margin" w:y="1630"/>
                    <w:spacing w:after="120"/>
                    <w:rPr>
                      <w:rFonts w:ascii="Roboto" w:hAnsi="Roboto" w:cs="Arial"/>
                      <w:b/>
                      <w:bCs/>
                      <w:color w:val="003764"/>
                      <w:sz w:val="20"/>
                      <w:szCs w:val="20"/>
                    </w:rPr>
                  </w:pPr>
                  <w:r w:rsidRPr="00981834">
                    <w:rPr>
                      <w:rFonts w:ascii="Roboto" w:hAnsi="Roboto" w:cs="Arial"/>
                      <w:b/>
                      <w:bCs/>
                      <w:color w:val="003764"/>
                      <w:sz w:val="20"/>
                      <w:szCs w:val="20"/>
                    </w:rPr>
                    <w:t>How can you use emollient and skin creams more safely?</w:t>
                  </w:r>
                </w:p>
                <w:p w14:paraId="646A1A96"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r w:rsidRPr="00981834">
                    <w:rPr>
                      <w:rFonts w:ascii="Roboto" w:hAnsi="Roboto" w:cs="Arial"/>
                      <w:color w:val="003764"/>
                      <w:sz w:val="20"/>
                      <w:szCs w:val="20"/>
                    </w:rPr>
                    <w:t xml:space="preserve">If you care for someone who needs emollient and skin creams, </w:t>
                  </w:r>
                  <w:proofErr w:type="gramStart"/>
                  <w:r w:rsidRPr="00981834">
                    <w:rPr>
                      <w:rFonts w:ascii="Roboto" w:hAnsi="Roboto" w:cs="Arial"/>
                      <w:color w:val="003764"/>
                      <w:sz w:val="20"/>
                      <w:szCs w:val="20"/>
                    </w:rPr>
                    <w:t>lotions</w:t>
                  </w:r>
                  <w:proofErr w:type="gramEnd"/>
                  <w:r w:rsidRPr="00981834">
                    <w:rPr>
                      <w:rFonts w:ascii="Roboto" w:hAnsi="Roboto" w:cs="Arial"/>
                      <w:color w:val="003764"/>
                      <w:sz w:val="20"/>
                      <w:szCs w:val="20"/>
                    </w:rPr>
                    <w:t xml:space="preserve"> or gels, or if you use these products yourself, you can help to keep them and yourself safe by understanding and reducing the related risks.</w:t>
                  </w:r>
                </w:p>
                <w:p w14:paraId="558ADE4F"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p>
                <w:p w14:paraId="4B7F532B" w14:textId="77777777" w:rsidR="002F1E26" w:rsidRPr="00981834" w:rsidRDefault="002F1E26" w:rsidP="00514F09">
                  <w:pPr>
                    <w:pStyle w:val="NoSpacing"/>
                    <w:framePr w:hSpace="180" w:wrap="around" w:vAnchor="page" w:hAnchor="margin" w:y="1630"/>
                    <w:spacing w:after="120"/>
                    <w:rPr>
                      <w:rFonts w:ascii="Roboto" w:hAnsi="Roboto" w:cs="Arial"/>
                      <w:b/>
                      <w:bCs/>
                      <w:color w:val="003764"/>
                      <w:sz w:val="20"/>
                      <w:szCs w:val="20"/>
                    </w:rPr>
                  </w:pPr>
                  <w:r w:rsidRPr="00981834">
                    <w:rPr>
                      <w:rFonts w:ascii="Roboto" w:hAnsi="Roboto" w:cs="Arial"/>
                      <w:b/>
                      <w:bCs/>
                      <w:color w:val="003764"/>
                      <w:sz w:val="20"/>
                      <w:szCs w:val="20"/>
                    </w:rPr>
                    <w:t>Understand the risks</w:t>
                  </w:r>
                </w:p>
                <w:p w14:paraId="6EA6639F" w14:textId="77777777" w:rsidR="002F1E26" w:rsidRPr="00981834" w:rsidRDefault="002F1E26" w:rsidP="00514F09">
                  <w:pPr>
                    <w:pStyle w:val="NoSpacing"/>
                    <w:framePr w:hSpace="180" w:wrap="around" w:vAnchor="page" w:hAnchor="margin" w:y="1630"/>
                    <w:rPr>
                      <w:rFonts w:ascii="Roboto" w:hAnsi="Roboto" w:cs="Arial"/>
                      <w:color w:val="003764"/>
                      <w:sz w:val="20"/>
                      <w:szCs w:val="20"/>
                    </w:rPr>
                  </w:pPr>
                  <w:r w:rsidRPr="00981834">
                    <w:rPr>
                      <w:rFonts w:ascii="Roboto" w:hAnsi="Roboto" w:cs="Arial"/>
                      <w:color w:val="003764"/>
                      <w:sz w:val="20"/>
                      <w:szCs w:val="20"/>
                    </w:rPr>
                    <w:t xml:space="preserve">Anyone using emollients or skin creams regularly should keep well away from fire, naked </w:t>
                  </w:r>
                  <w:proofErr w:type="gramStart"/>
                  <w:r w:rsidRPr="00981834">
                    <w:rPr>
                      <w:rFonts w:ascii="Roboto" w:hAnsi="Roboto" w:cs="Arial"/>
                      <w:color w:val="003764"/>
                      <w:sz w:val="20"/>
                      <w:szCs w:val="20"/>
                    </w:rPr>
                    <w:t>flames</w:t>
                  </w:r>
                  <w:proofErr w:type="gramEnd"/>
                  <w:r w:rsidRPr="00981834">
                    <w:rPr>
                      <w:rFonts w:ascii="Roboto" w:hAnsi="Roboto" w:cs="Arial"/>
                      <w:color w:val="003764"/>
                      <w:sz w:val="20"/>
                      <w:szCs w:val="20"/>
                    </w:rPr>
                    <w:t xml:space="preserve"> or heat sources. A build-up of residue on bedding, clothing and dressings can increase flammability.</w:t>
                  </w:r>
                </w:p>
                <w:p w14:paraId="0048C426" w14:textId="77777777" w:rsidR="002F1E26" w:rsidRPr="00981834" w:rsidRDefault="002F1E26" w:rsidP="00514F09">
                  <w:pPr>
                    <w:pStyle w:val="NoSpacing"/>
                    <w:framePr w:hSpace="180" w:wrap="around" w:vAnchor="page" w:hAnchor="margin" w:y="1630"/>
                    <w:numPr>
                      <w:ilvl w:val="0"/>
                      <w:numId w:val="11"/>
                    </w:numPr>
                    <w:spacing w:before="120" w:after="120"/>
                    <w:ind w:left="702"/>
                    <w:rPr>
                      <w:rFonts w:ascii="Roboto" w:hAnsi="Roboto" w:cs="Arial"/>
                      <w:color w:val="003764"/>
                      <w:sz w:val="20"/>
                      <w:szCs w:val="20"/>
                    </w:rPr>
                  </w:pPr>
                  <w:r w:rsidRPr="00981834">
                    <w:rPr>
                      <w:rFonts w:ascii="Roboto" w:hAnsi="Roboto" w:cs="Arial"/>
                      <w:color w:val="003764"/>
                      <w:sz w:val="20"/>
                      <w:szCs w:val="20"/>
                    </w:rPr>
                    <w:t>Don't smoke</w:t>
                  </w:r>
                </w:p>
                <w:p w14:paraId="0299A32D" w14:textId="77777777" w:rsidR="002F1E26" w:rsidRPr="00981834" w:rsidRDefault="002F1E26" w:rsidP="00514F09">
                  <w:pPr>
                    <w:pStyle w:val="NoSpacing"/>
                    <w:framePr w:hSpace="180" w:wrap="around" w:vAnchor="page" w:hAnchor="margin" w:y="1630"/>
                    <w:numPr>
                      <w:ilvl w:val="0"/>
                      <w:numId w:val="11"/>
                    </w:numPr>
                    <w:spacing w:after="120"/>
                    <w:ind w:left="702"/>
                    <w:rPr>
                      <w:rFonts w:ascii="Roboto" w:hAnsi="Roboto" w:cs="Arial"/>
                      <w:color w:val="003764"/>
                      <w:sz w:val="20"/>
                      <w:szCs w:val="20"/>
                    </w:rPr>
                  </w:pPr>
                  <w:r w:rsidRPr="00981834">
                    <w:rPr>
                      <w:rFonts w:ascii="Roboto" w:hAnsi="Roboto" w:cs="Arial"/>
                      <w:color w:val="003764"/>
                      <w:sz w:val="20"/>
                      <w:szCs w:val="20"/>
                    </w:rPr>
                    <w:t xml:space="preserve">Loose clothing can easily catch fire – take care not to lean over a hot hob and roll up your </w:t>
                  </w:r>
                  <w:proofErr w:type="gramStart"/>
                  <w:r w:rsidRPr="00981834">
                    <w:rPr>
                      <w:rFonts w:ascii="Roboto" w:hAnsi="Roboto" w:cs="Arial"/>
                      <w:color w:val="003764"/>
                      <w:sz w:val="20"/>
                      <w:szCs w:val="20"/>
                    </w:rPr>
                    <w:t>sleeves</w:t>
                  </w:r>
                  <w:proofErr w:type="gramEnd"/>
                  <w:r w:rsidRPr="00981834">
                    <w:rPr>
                      <w:rFonts w:ascii="Roboto" w:hAnsi="Roboto" w:cs="Arial"/>
                      <w:color w:val="003764"/>
                      <w:sz w:val="20"/>
                      <w:szCs w:val="20"/>
                    </w:rPr>
                    <w:t xml:space="preserve"> if possible, when cooking</w:t>
                  </w:r>
                </w:p>
                <w:p w14:paraId="5B159FC2" w14:textId="77777777" w:rsidR="002F1E26" w:rsidRDefault="002F1E26" w:rsidP="00514F09">
                  <w:pPr>
                    <w:pStyle w:val="NoSpacing"/>
                    <w:framePr w:hSpace="180" w:wrap="around" w:vAnchor="page" w:hAnchor="margin" w:y="1630"/>
                    <w:numPr>
                      <w:ilvl w:val="0"/>
                      <w:numId w:val="11"/>
                    </w:numPr>
                    <w:spacing w:after="120"/>
                    <w:ind w:left="702"/>
                    <w:rPr>
                      <w:rFonts w:ascii="Roboto" w:hAnsi="Roboto" w:cs="Arial"/>
                      <w:color w:val="003764"/>
                      <w:sz w:val="20"/>
                      <w:szCs w:val="20"/>
                    </w:rPr>
                  </w:pPr>
                  <w:r w:rsidRPr="00981834">
                    <w:rPr>
                      <w:rFonts w:ascii="Roboto" w:hAnsi="Roboto" w:cs="Arial"/>
                      <w:color w:val="003764"/>
                      <w:sz w:val="20"/>
                      <w:szCs w:val="20"/>
                    </w:rPr>
                    <w:t>Keep candles away from your clothing, including when lighting them</w:t>
                  </w:r>
                </w:p>
                <w:p w14:paraId="17D09DAD" w14:textId="1FC97C1A" w:rsidR="003D4678" w:rsidRPr="003D4678" w:rsidRDefault="002F1E26" w:rsidP="00514F09">
                  <w:pPr>
                    <w:pStyle w:val="NoSpacing"/>
                    <w:framePr w:hSpace="180" w:wrap="around" w:vAnchor="page" w:hAnchor="margin" w:y="1630"/>
                    <w:numPr>
                      <w:ilvl w:val="0"/>
                      <w:numId w:val="11"/>
                    </w:numPr>
                    <w:spacing w:after="120"/>
                    <w:ind w:left="702"/>
                    <w:rPr>
                      <w:rFonts w:ascii="Roboto" w:hAnsi="Roboto" w:cs="Arial"/>
                      <w:color w:val="003764"/>
                      <w:sz w:val="20"/>
                      <w:szCs w:val="20"/>
                    </w:rPr>
                  </w:pPr>
                  <w:r w:rsidRPr="003548D2">
                    <w:rPr>
                      <w:rFonts w:ascii="Roboto" w:hAnsi="Roboto" w:cs="Arial"/>
                      <w:color w:val="003764"/>
                      <w:sz w:val="20"/>
                      <w:szCs w:val="20"/>
                    </w:rPr>
                    <w:t xml:space="preserve">Sit at least one </w:t>
                  </w:r>
                  <w:proofErr w:type="spellStart"/>
                  <w:r w:rsidRPr="003548D2">
                    <w:rPr>
                      <w:rFonts w:ascii="Roboto" w:hAnsi="Roboto" w:cs="Arial"/>
                      <w:color w:val="003764"/>
                      <w:sz w:val="20"/>
                      <w:szCs w:val="20"/>
                    </w:rPr>
                    <w:t>metre</w:t>
                  </w:r>
                  <w:proofErr w:type="spellEnd"/>
                  <w:r w:rsidRPr="003548D2">
                    <w:rPr>
                      <w:rFonts w:ascii="Roboto" w:hAnsi="Roboto" w:cs="Arial"/>
                      <w:color w:val="003764"/>
                      <w:sz w:val="20"/>
                      <w:szCs w:val="20"/>
                    </w:rPr>
                    <w:t xml:space="preserve"> away from a heater – sitting too close could easily set light to your clothes or chair. Always follow the manufacturer’s </w:t>
                  </w:r>
                  <w:proofErr w:type="spellStart"/>
                  <w:r w:rsidRPr="003548D2">
                    <w:rPr>
                      <w:rFonts w:ascii="Roboto" w:hAnsi="Roboto" w:cs="Arial"/>
                      <w:color w:val="003764"/>
                      <w:sz w:val="20"/>
                      <w:szCs w:val="20"/>
                    </w:rPr>
                    <w:t>instructio</w:t>
                  </w:r>
                  <w:proofErr w:type="spellEnd"/>
                </w:p>
                <w:p w14:paraId="4EC648ED" w14:textId="77777777" w:rsidR="002F1E26" w:rsidRPr="008E355D" w:rsidRDefault="002F1E26" w:rsidP="00514F09">
                  <w:pPr>
                    <w:pStyle w:val="NoSpacing"/>
                    <w:framePr w:hSpace="180" w:wrap="around" w:vAnchor="page" w:hAnchor="margin" w:y="1630"/>
                    <w:jc w:val="both"/>
                    <w:rPr>
                      <w:rFonts w:ascii="Roboto Lt" w:hAnsi="Roboto Lt" w:cs="Arial"/>
                      <w:color w:val="003764"/>
                      <w:sz w:val="20"/>
                      <w:szCs w:val="20"/>
                    </w:rPr>
                  </w:pPr>
                </w:p>
              </w:tc>
            </w:tr>
          </w:tbl>
          <w:p w14:paraId="1ED17514" w14:textId="77777777" w:rsidR="002F1E26" w:rsidRPr="00D70D4B" w:rsidRDefault="002F1E26" w:rsidP="002F1E26">
            <w:pPr>
              <w:pStyle w:val="NoSpacing"/>
              <w:jc w:val="both"/>
              <w:rPr>
                <w:rFonts w:ascii="Roboto" w:hAnsi="Roboto" w:cs="Arial"/>
                <w:color w:val="003764"/>
                <w:sz w:val="20"/>
                <w:szCs w:val="20"/>
              </w:rPr>
            </w:pPr>
          </w:p>
        </w:tc>
      </w:tr>
    </w:tbl>
    <w:p w14:paraId="1E0AE27A" w14:textId="77777777" w:rsidR="002F1E26" w:rsidRDefault="002F1E26" w:rsidP="00A8309F">
      <w:pPr>
        <w:pStyle w:val="NoSpacing"/>
        <w:jc w:val="both"/>
        <w:rPr>
          <w:rFonts w:ascii="Roboto" w:hAnsi="Roboto" w:cs="Arial"/>
          <w:b/>
          <w:bCs/>
          <w:sz w:val="20"/>
          <w:szCs w:val="20"/>
        </w:rPr>
      </w:pPr>
    </w:p>
    <w:tbl>
      <w:tblPr>
        <w:tblStyle w:val="TableGrid"/>
        <w:tblpPr w:leftFromText="180" w:rightFromText="180" w:vertAnchor="text" w:horzAnchor="margin" w:tblpY="31"/>
        <w:tblW w:w="5000" w:type="pct"/>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ook w:val="04A0" w:firstRow="1" w:lastRow="0" w:firstColumn="1" w:lastColumn="0" w:noHBand="0" w:noVBand="1"/>
      </w:tblPr>
      <w:tblGrid>
        <w:gridCol w:w="10080"/>
      </w:tblGrid>
      <w:tr w:rsidR="00981834" w:rsidRPr="00D70D4B" w14:paraId="0A0A9B99" w14:textId="77777777" w:rsidTr="006552A6">
        <w:trPr>
          <w:trHeight w:val="544"/>
        </w:trPr>
        <w:tc>
          <w:tcPr>
            <w:tcW w:w="5000" w:type="pct"/>
            <w:tcBorders>
              <w:top w:val="nil"/>
              <w:left w:val="nil"/>
              <w:bottom w:val="nil"/>
              <w:right w:val="nil"/>
            </w:tcBorders>
            <w:shd w:val="clear" w:color="auto" w:fill="D7C724"/>
            <w:vAlign w:val="center"/>
          </w:tcPr>
          <w:p w14:paraId="38A416C7" w14:textId="57103CFD" w:rsidR="00981834" w:rsidRPr="008E355D" w:rsidRDefault="00981834" w:rsidP="006552A6">
            <w:pPr>
              <w:pStyle w:val="NoSpacing"/>
              <w:jc w:val="center"/>
              <w:rPr>
                <w:rFonts w:ascii="Roboto Bold" w:hAnsi="Roboto Bold" w:cs="Arial"/>
                <w:b/>
                <w:bCs/>
                <w:color w:val="000000" w:themeColor="text1"/>
                <w:sz w:val="20"/>
                <w:szCs w:val="20"/>
              </w:rPr>
            </w:pPr>
            <w:r>
              <w:rPr>
                <w:rFonts w:ascii="Roboto Bold" w:eastAsia="Times New Roman" w:hAnsi="Roboto Bold" w:cs="Arial"/>
                <w:b/>
                <w:bCs/>
                <w:color w:val="FFFFFF" w:themeColor="background1"/>
              </w:rPr>
              <w:t>Understand and reduce the risk</w:t>
            </w:r>
          </w:p>
        </w:tc>
      </w:tr>
      <w:tr w:rsidR="00981834" w:rsidRPr="00D70D4B" w14:paraId="68201660" w14:textId="77777777" w:rsidTr="006552A6">
        <w:trPr>
          <w:trHeight w:val="544"/>
        </w:trPr>
        <w:tc>
          <w:tcPr>
            <w:tcW w:w="5000" w:type="pct"/>
            <w:tcBorders>
              <w:top w:val="nil"/>
              <w:left w:val="single" w:sz="4" w:space="0" w:color="D7C724"/>
              <w:bottom w:val="single" w:sz="4" w:space="0" w:color="D7C724"/>
              <w:right w:val="single" w:sz="4" w:space="0" w:color="D7C724"/>
            </w:tcBorders>
            <w:shd w:val="clear" w:color="auto" w:fill="FFFFFF" w:themeFill="background1"/>
            <w:vAlign w:val="center"/>
          </w:tcPr>
          <w:p w14:paraId="5400051D" w14:textId="77777777" w:rsidR="00981834" w:rsidRPr="00D70D4B" w:rsidRDefault="00981834" w:rsidP="006552A6">
            <w:pPr>
              <w:pStyle w:val="NoSpacing"/>
              <w:jc w:val="both"/>
              <w:rPr>
                <w:rFonts w:ascii="Roboto" w:hAnsi="Roboto" w:cs="Arial"/>
                <w:color w:val="003764"/>
                <w:sz w:val="20"/>
                <w:szCs w:val="20"/>
              </w:rPr>
            </w:pPr>
            <w:r w:rsidRPr="00D70D4B">
              <w:rPr>
                <w:rFonts w:ascii="Roboto" w:hAnsi="Roboto" w:cs="Arial"/>
                <w:color w:val="003764"/>
                <w:sz w:val="20"/>
                <w:szCs w:val="20"/>
              </w:rP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981834" w:rsidRPr="00D70D4B" w14:paraId="69AC7F27" w14:textId="77777777" w:rsidTr="006552A6">
              <w:tc>
                <w:tcPr>
                  <w:tcW w:w="5000" w:type="pct"/>
                  <w:shd w:val="clear" w:color="auto" w:fill="FFFFFF" w:themeFill="background1"/>
                </w:tcPr>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981834" w:rsidRPr="008E355D" w14:paraId="5B58FACE" w14:textId="77777777" w:rsidTr="006552A6">
                    <w:tc>
                      <w:tcPr>
                        <w:tcW w:w="5000" w:type="pct"/>
                        <w:shd w:val="clear" w:color="auto" w:fill="FFFFFF" w:themeFill="background1"/>
                      </w:tcPr>
                      <w:p w14:paraId="38BCA30C" w14:textId="77777777" w:rsidR="00981834" w:rsidRDefault="00981834" w:rsidP="00514F09">
                        <w:pPr>
                          <w:pStyle w:val="NoSpacing"/>
                          <w:framePr w:hSpace="180" w:wrap="around" w:vAnchor="text" w:hAnchor="margin" w:y="31"/>
                          <w:widowControl/>
                          <w:autoSpaceDE/>
                          <w:autoSpaceDN/>
                          <w:spacing w:after="120"/>
                          <w:jc w:val="both"/>
                          <w:rPr>
                            <w:rFonts w:ascii="Roboto Lt" w:hAnsi="Roboto Lt" w:cs="Arial"/>
                            <w:b/>
                            <w:bCs/>
                            <w:color w:val="003764"/>
                            <w:sz w:val="20"/>
                            <w:szCs w:val="20"/>
                          </w:rPr>
                        </w:pPr>
                      </w:p>
                      <w:p w14:paraId="6E96E13E" w14:textId="2F82B947" w:rsidR="00981834" w:rsidRPr="00981834" w:rsidRDefault="00981834" w:rsidP="00514F09">
                        <w:pPr>
                          <w:pStyle w:val="NoSpacing"/>
                          <w:framePr w:hSpace="180" w:wrap="around" w:vAnchor="text" w:hAnchor="margin" w:y="31"/>
                          <w:jc w:val="center"/>
                          <w:rPr>
                            <w:rFonts w:ascii="Roboto" w:hAnsi="Roboto" w:cs="Arial"/>
                            <w:b/>
                            <w:bCs/>
                            <w:color w:val="54C0E8"/>
                          </w:rPr>
                        </w:pPr>
                        <w:r w:rsidRPr="00981834">
                          <w:rPr>
                            <w:rFonts w:ascii="Roboto" w:hAnsi="Roboto" w:cs="Arial"/>
                            <w:b/>
                            <w:bCs/>
                            <w:color w:val="54C0E8"/>
                          </w:rPr>
                          <w:t>Healthcare Equipment</w:t>
                        </w:r>
                      </w:p>
                      <w:p w14:paraId="59E76E5D" w14:textId="516B6FEE" w:rsidR="000309DB" w:rsidRDefault="000309DB" w:rsidP="00514F09">
                        <w:pPr>
                          <w:pStyle w:val="NoSpacing"/>
                          <w:framePr w:hSpace="180" w:wrap="around" w:vAnchor="text" w:hAnchor="margin" w:y="31"/>
                          <w:widowControl/>
                          <w:autoSpaceDE/>
                          <w:autoSpaceDN/>
                          <w:spacing w:after="120"/>
                          <w:jc w:val="both"/>
                          <w:rPr>
                            <w:rFonts w:ascii="Roboto Lt" w:hAnsi="Roboto Lt" w:cs="Arial"/>
                            <w:b/>
                            <w:bCs/>
                            <w:color w:val="003764"/>
                            <w:sz w:val="20"/>
                            <w:szCs w:val="20"/>
                          </w:rPr>
                        </w:pPr>
                        <w:r>
                          <w:rPr>
                            <w:noProof/>
                          </w:rPr>
                          <w:drawing>
                            <wp:anchor distT="0" distB="0" distL="114300" distR="114300" simplePos="0" relativeHeight="251658240" behindDoc="0" locked="0" layoutInCell="1" allowOverlap="1" wp14:anchorId="7C1C8FD9" wp14:editId="60FF4892">
                              <wp:simplePos x="0" y="0"/>
                              <wp:positionH relativeFrom="column">
                                <wp:posOffset>769620</wp:posOffset>
                              </wp:positionH>
                              <wp:positionV relativeFrom="paragraph">
                                <wp:posOffset>238125</wp:posOffset>
                              </wp:positionV>
                              <wp:extent cx="4465320" cy="2454910"/>
                              <wp:effectExtent l="0" t="0" r="0" b="2540"/>
                              <wp:wrapTopAndBottom/>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465320" cy="2454910"/>
                                      </a:xfrm>
                                      <a:prstGeom prst="rect">
                                        <a:avLst/>
                                      </a:prstGeom>
                                    </pic:spPr>
                                  </pic:pic>
                                </a:graphicData>
                              </a:graphic>
                              <wp14:sizeRelH relativeFrom="margin">
                                <wp14:pctWidth>0</wp14:pctWidth>
                              </wp14:sizeRelH>
                              <wp14:sizeRelV relativeFrom="margin">
                                <wp14:pctHeight>0</wp14:pctHeight>
                              </wp14:sizeRelV>
                            </wp:anchor>
                          </w:drawing>
                        </w:r>
                      </w:p>
                      <w:p w14:paraId="770ADBF8" w14:textId="345D7089" w:rsidR="000309DB" w:rsidRDefault="000309DB" w:rsidP="00514F09">
                        <w:pPr>
                          <w:pStyle w:val="NoSpacing"/>
                          <w:framePr w:hSpace="180" w:wrap="around" w:vAnchor="text" w:hAnchor="margin" w:y="31"/>
                          <w:widowControl/>
                          <w:autoSpaceDE/>
                          <w:autoSpaceDN/>
                          <w:spacing w:after="120"/>
                          <w:jc w:val="both"/>
                          <w:rPr>
                            <w:rFonts w:ascii="Roboto Lt" w:hAnsi="Roboto Lt" w:cs="Arial"/>
                            <w:b/>
                            <w:bCs/>
                            <w:color w:val="003764"/>
                            <w:sz w:val="20"/>
                            <w:szCs w:val="20"/>
                          </w:rPr>
                        </w:pPr>
                      </w:p>
                      <w:p w14:paraId="7515184D" w14:textId="6D5145A0"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Healthcare equipment and products used in the home allow people to be cared for in familiar surroundings. It's important that this equipment is used as prescribed and provided by a medical professional as these items can ease discomfort and improve quality of life.</w:t>
                        </w:r>
                      </w:p>
                      <w:p w14:paraId="24CE0B49" w14:textId="7152892F" w:rsidR="003724C5" w:rsidRPr="00981834" w:rsidRDefault="003724C5" w:rsidP="00514F09">
                        <w:pPr>
                          <w:pStyle w:val="NoSpacing"/>
                          <w:framePr w:hSpace="180" w:wrap="around" w:vAnchor="text" w:hAnchor="margin" w:y="31"/>
                          <w:jc w:val="both"/>
                          <w:rPr>
                            <w:rFonts w:ascii="Roboto" w:hAnsi="Roboto" w:cs="Arial"/>
                            <w:color w:val="003764"/>
                            <w:sz w:val="20"/>
                            <w:szCs w:val="20"/>
                          </w:rPr>
                        </w:pPr>
                      </w:p>
                      <w:p w14:paraId="30D4E04C" w14:textId="03ECD0D2" w:rsidR="003724C5" w:rsidRP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 xml:space="preserve">However, it's also important to be aware that in the event of a fire they may increase the spread and intensity of the fire. So how do you reduce fire risk when using/caring for someone who uses: </w:t>
                        </w:r>
                      </w:p>
                      <w:p w14:paraId="7D37E752" w14:textId="118934A9" w:rsidR="00981834" w:rsidRPr="00981834" w:rsidRDefault="00981834" w:rsidP="00514F09">
                        <w:pPr>
                          <w:pStyle w:val="NoSpacing"/>
                          <w:framePr w:hSpace="180" w:wrap="around" w:vAnchor="text" w:hAnchor="margin" w:y="31"/>
                          <w:numPr>
                            <w:ilvl w:val="0"/>
                            <w:numId w:val="9"/>
                          </w:numPr>
                          <w:spacing w:before="120" w:after="120"/>
                          <w:jc w:val="both"/>
                          <w:rPr>
                            <w:rFonts w:ascii="Roboto" w:hAnsi="Roboto" w:cs="Arial"/>
                            <w:color w:val="003764"/>
                            <w:sz w:val="20"/>
                            <w:szCs w:val="20"/>
                          </w:rPr>
                        </w:pPr>
                        <w:r w:rsidRPr="00981834">
                          <w:rPr>
                            <w:rFonts w:ascii="Roboto" w:hAnsi="Roboto" w:cs="Arial"/>
                            <w:color w:val="003764"/>
                            <w:sz w:val="20"/>
                            <w:szCs w:val="20"/>
                          </w:rPr>
                          <w:t>Home oxygen therapy (oxygen cylinders and portable units)?</w:t>
                        </w:r>
                      </w:p>
                      <w:p w14:paraId="64B21FC9" w14:textId="3C27C879" w:rsidR="00981834" w:rsidRPr="00981834" w:rsidRDefault="00981834" w:rsidP="00514F09">
                        <w:pPr>
                          <w:pStyle w:val="NoSpacing"/>
                          <w:framePr w:hSpace="180" w:wrap="around" w:vAnchor="text" w:hAnchor="margin" w:y="31"/>
                          <w:numPr>
                            <w:ilvl w:val="0"/>
                            <w:numId w:val="9"/>
                          </w:numPr>
                          <w:spacing w:after="120"/>
                          <w:jc w:val="both"/>
                          <w:rPr>
                            <w:rFonts w:ascii="Roboto" w:hAnsi="Roboto" w:cs="Arial"/>
                            <w:color w:val="003764"/>
                            <w:sz w:val="20"/>
                            <w:szCs w:val="20"/>
                          </w:rPr>
                        </w:pPr>
                        <w:r w:rsidRPr="00981834">
                          <w:rPr>
                            <w:rFonts w:ascii="Roboto" w:hAnsi="Roboto" w:cs="Arial"/>
                            <w:color w:val="003764"/>
                            <w:sz w:val="20"/>
                            <w:szCs w:val="20"/>
                          </w:rPr>
                          <w:t>Dynamic airflow pressure relieving mattresses and overlays?</w:t>
                        </w:r>
                      </w:p>
                      <w:p w14:paraId="1603C8C6" w14:textId="520B1A5A" w:rsidR="003724C5" w:rsidRPr="003724C5" w:rsidRDefault="00981834" w:rsidP="00514F09">
                        <w:pPr>
                          <w:pStyle w:val="NoSpacing"/>
                          <w:framePr w:hSpace="180" w:wrap="around" w:vAnchor="text" w:hAnchor="margin" w:y="31"/>
                          <w:numPr>
                            <w:ilvl w:val="0"/>
                            <w:numId w:val="9"/>
                          </w:numPr>
                          <w:spacing w:after="120"/>
                          <w:jc w:val="both"/>
                          <w:rPr>
                            <w:rFonts w:ascii="Roboto" w:hAnsi="Roboto" w:cs="Arial"/>
                            <w:color w:val="003764"/>
                            <w:sz w:val="20"/>
                            <w:szCs w:val="20"/>
                          </w:rPr>
                        </w:pPr>
                        <w:r w:rsidRPr="00981834">
                          <w:rPr>
                            <w:rFonts w:ascii="Roboto" w:hAnsi="Roboto" w:cs="Arial"/>
                            <w:color w:val="003764"/>
                            <w:sz w:val="20"/>
                            <w:szCs w:val="20"/>
                          </w:rPr>
                          <w:t>Incontinence products (pads and underwear)?</w:t>
                        </w:r>
                      </w:p>
                      <w:p w14:paraId="1237438A" w14:textId="77777777" w:rsidR="003724C5" w:rsidRDefault="003724C5" w:rsidP="00514F09">
                        <w:pPr>
                          <w:pStyle w:val="NoSpacing"/>
                          <w:framePr w:hSpace="180" w:wrap="around" w:vAnchor="text" w:hAnchor="margin" w:y="31"/>
                          <w:jc w:val="both"/>
                          <w:rPr>
                            <w:rFonts w:ascii="Roboto" w:hAnsi="Roboto" w:cs="Arial"/>
                            <w:b/>
                            <w:bCs/>
                            <w:color w:val="003764"/>
                            <w:sz w:val="20"/>
                            <w:szCs w:val="20"/>
                          </w:rPr>
                        </w:pPr>
                      </w:p>
                      <w:p w14:paraId="5E761F1F" w14:textId="29288306" w:rsidR="00981834" w:rsidRPr="003724C5" w:rsidRDefault="00981834" w:rsidP="00514F09">
                        <w:pPr>
                          <w:pStyle w:val="NoSpacing"/>
                          <w:framePr w:hSpace="180" w:wrap="around" w:vAnchor="text" w:hAnchor="margin" w:y="31"/>
                          <w:spacing w:after="120"/>
                          <w:jc w:val="both"/>
                          <w:rPr>
                            <w:rFonts w:ascii="Roboto" w:hAnsi="Roboto" w:cs="Arial"/>
                            <w:b/>
                            <w:bCs/>
                            <w:color w:val="003764"/>
                            <w:sz w:val="20"/>
                            <w:szCs w:val="20"/>
                          </w:rPr>
                        </w:pPr>
                        <w:r w:rsidRPr="003724C5">
                          <w:rPr>
                            <w:rFonts w:ascii="Roboto" w:hAnsi="Roboto" w:cs="Arial"/>
                            <w:b/>
                            <w:bCs/>
                            <w:color w:val="003764"/>
                            <w:sz w:val="20"/>
                            <w:szCs w:val="20"/>
                          </w:rPr>
                          <w:t>How can specialist healthcare equipment be used safely?</w:t>
                        </w:r>
                      </w:p>
                      <w:p w14:paraId="7494CDF0" w14:textId="2F4FA6DA"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 xml:space="preserve">If you care for someone who needs specialist healthcare equipment, or use this type of equipment yourself, make sure that you always follow the manufacturer's safety advice. </w:t>
                        </w:r>
                      </w:p>
                      <w:p w14:paraId="1DC0BFC8" w14:textId="77777777" w:rsidR="003724C5" w:rsidRPr="00981834" w:rsidRDefault="003724C5" w:rsidP="00514F09">
                        <w:pPr>
                          <w:pStyle w:val="NoSpacing"/>
                          <w:framePr w:hSpace="180" w:wrap="around" w:vAnchor="text" w:hAnchor="margin" w:y="31"/>
                          <w:jc w:val="both"/>
                          <w:rPr>
                            <w:rFonts w:ascii="Roboto" w:hAnsi="Roboto" w:cs="Arial"/>
                            <w:color w:val="003764"/>
                            <w:sz w:val="20"/>
                            <w:szCs w:val="20"/>
                          </w:rPr>
                        </w:pPr>
                      </w:p>
                      <w:p w14:paraId="0BAD5CB0" w14:textId="068A132F" w:rsidR="00981834" w:rsidRPr="003724C5" w:rsidRDefault="00981834" w:rsidP="00514F09">
                        <w:pPr>
                          <w:pStyle w:val="NoSpacing"/>
                          <w:framePr w:hSpace="180" w:wrap="around" w:vAnchor="text" w:hAnchor="margin" w:y="31"/>
                          <w:jc w:val="both"/>
                          <w:rPr>
                            <w:rFonts w:ascii="Roboto" w:hAnsi="Roboto" w:cs="Arial"/>
                            <w:b/>
                            <w:bCs/>
                            <w:color w:val="003764"/>
                            <w:sz w:val="20"/>
                            <w:szCs w:val="20"/>
                          </w:rPr>
                        </w:pPr>
                        <w:r w:rsidRPr="003724C5">
                          <w:rPr>
                            <w:rFonts w:ascii="Roboto" w:hAnsi="Roboto" w:cs="Arial"/>
                            <w:b/>
                            <w:bCs/>
                            <w:color w:val="003764"/>
                            <w:sz w:val="20"/>
                            <w:szCs w:val="20"/>
                          </w:rPr>
                          <w:t>Home oxygen therapy</w:t>
                        </w:r>
                      </w:p>
                      <w:p w14:paraId="7A0E9609" w14:textId="77777777" w:rsidR="003724C5" w:rsidRPr="00981834" w:rsidRDefault="003724C5" w:rsidP="00514F09">
                        <w:pPr>
                          <w:pStyle w:val="NoSpacing"/>
                          <w:framePr w:hSpace="180" w:wrap="around" w:vAnchor="text" w:hAnchor="margin" w:y="31"/>
                          <w:jc w:val="both"/>
                          <w:rPr>
                            <w:rFonts w:ascii="Roboto" w:hAnsi="Roboto" w:cs="Arial"/>
                            <w:color w:val="003764"/>
                            <w:sz w:val="20"/>
                            <w:szCs w:val="20"/>
                          </w:rPr>
                        </w:pPr>
                      </w:p>
                      <w:p w14:paraId="14C98004" w14:textId="77777777" w:rsidR="00981834" w:rsidRPr="004F5711" w:rsidRDefault="00981834" w:rsidP="00514F09">
                        <w:pPr>
                          <w:pStyle w:val="NoSpacing"/>
                          <w:framePr w:hSpace="180" w:wrap="around" w:vAnchor="text" w:hAnchor="margin" w:y="31"/>
                          <w:spacing w:after="120"/>
                          <w:jc w:val="both"/>
                          <w:rPr>
                            <w:rFonts w:ascii="Roboto" w:hAnsi="Roboto" w:cs="Arial"/>
                            <w:b/>
                            <w:bCs/>
                            <w:color w:val="003764"/>
                            <w:sz w:val="20"/>
                            <w:szCs w:val="20"/>
                          </w:rPr>
                        </w:pPr>
                        <w:r w:rsidRPr="004F5711">
                          <w:rPr>
                            <w:rFonts w:ascii="Roboto" w:hAnsi="Roboto" w:cs="Arial"/>
                            <w:b/>
                            <w:bCs/>
                            <w:color w:val="003764"/>
                            <w:sz w:val="20"/>
                            <w:szCs w:val="20"/>
                          </w:rPr>
                          <w:t>Understanding the risks</w:t>
                        </w:r>
                      </w:p>
                      <w:p w14:paraId="1140D626" w14:textId="69F0FB1B"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Used by people with severe respiratory conditions, oxygen therapy provides air that contains more oxygen than normal. Specialist equipment (which can include cylinders and portable units) is used to pipe medical oxygen through either a nasal cannula or face mask to the patient.</w:t>
                        </w:r>
                      </w:p>
                      <w:p w14:paraId="5CDE3A69" w14:textId="77777777" w:rsidR="003724C5" w:rsidRPr="00981834" w:rsidRDefault="003724C5" w:rsidP="00514F09">
                        <w:pPr>
                          <w:pStyle w:val="NoSpacing"/>
                          <w:framePr w:hSpace="180" w:wrap="around" w:vAnchor="text" w:hAnchor="margin" w:y="31"/>
                          <w:jc w:val="both"/>
                          <w:rPr>
                            <w:rFonts w:ascii="Roboto" w:hAnsi="Roboto" w:cs="Arial"/>
                            <w:color w:val="003764"/>
                            <w:sz w:val="20"/>
                            <w:szCs w:val="20"/>
                          </w:rPr>
                        </w:pPr>
                      </w:p>
                      <w:p w14:paraId="7F642839" w14:textId="5473B4CC"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Unfortunately, though, the addition of concentrated oxygen into the room or surrounding environment will greatly increase the intensity of a fire should one start.</w:t>
                        </w:r>
                      </w:p>
                      <w:p w14:paraId="75EBCA1A" w14:textId="77777777" w:rsidR="003724C5" w:rsidRPr="00981834" w:rsidRDefault="003724C5" w:rsidP="00514F09">
                        <w:pPr>
                          <w:pStyle w:val="NoSpacing"/>
                          <w:framePr w:hSpace="180" w:wrap="around" w:vAnchor="text" w:hAnchor="margin" w:y="31"/>
                          <w:jc w:val="both"/>
                          <w:rPr>
                            <w:rFonts w:ascii="Roboto" w:hAnsi="Roboto" w:cs="Arial"/>
                            <w:color w:val="003764"/>
                            <w:sz w:val="20"/>
                            <w:szCs w:val="20"/>
                          </w:rPr>
                        </w:pPr>
                      </w:p>
                      <w:p w14:paraId="40680A4B" w14:textId="3C8FE37A"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 xml:space="preserve">Smoking or the use of any naked flames (such as candles, </w:t>
                        </w:r>
                        <w:proofErr w:type="gramStart"/>
                        <w:r w:rsidRPr="00981834">
                          <w:rPr>
                            <w:rFonts w:ascii="Roboto" w:hAnsi="Roboto" w:cs="Arial"/>
                            <w:color w:val="003764"/>
                            <w:sz w:val="20"/>
                            <w:szCs w:val="20"/>
                          </w:rPr>
                          <w:t>fires</w:t>
                        </w:r>
                        <w:proofErr w:type="gramEnd"/>
                        <w:r w:rsidRPr="00981834">
                          <w:rPr>
                            <w:rFonts w:ascii="Roboto" w:hAnsi="Roboto" w:cs="Arial"/>
                            <w:color w:val="003764"/>
                            <w:sz w:val="20"/>
                            <w:szCs w:val="20"/>
                          </w:rPr>
                          <w:t xml:space="preserve"> and cooking) anywhere near oxygen is extremely dangerous and increases the risk of significant injury in the event of a fire.</w:t>
                        </w:r>
                      </w:p>
                      <w:p w14:paraId="7716A25F" w14:textId="3A601BA9" w:rsidR="000309DB" w:rsidRDefault="000309DB" w:rsidP="00514F09">
                        <w:pPr>
                          <w:pStyle w:val="NoSpacing"/>
                          <w:framePr w:hSpace="180" w:wrap="around" w:vAnchor="text" w:hAnchor="margin" w:y="31"/>
                          <w:jc w:val="both"/>
                          <w:rPr>
                            <w:rFonts w:ascii="Roboto" w:hAnsi="Roboto" w:cs="Arial"/>
                            <w:color w:val="003764"/>
                            <w:sz w:val="20"/>
                            <w:szCs w:val="20"/>
                          </w:rPr>
                        </w:pPr>
                      </w:p>
                      <w:p w14:paraId="1411F3B2" w14:textId="0FBEAA37" w:rsidR="000309DB" w:rsidRDefault="000309DB" w:rsidP="00514F09">
                        <w:pPr>
                          <w:pStyle w:val="NoSpacing"/>
                          <w:framePr w:hSpace="180" w:wrap="around" w:vAnchor="text" w:hAnchor="margin" w:y="31"/>
                          <w:jc w:val="both"/>
                          <w:rPr>
                            <w:rFonts w:ascii="Roboto" w:hAnsi="Roboto" w:cs="Arial"/>
                            <w:color w:val="003764"/>
                            <w:sz w:val="20"/>
                            <w:szCs w:val="20"/>
                          </w:rPr>
                        </w:pPr>
                      </w:p>
                      <w:p w14:paraId="2094BC73" w14:textId="050E51A9" w:rsidR="000309DB" w:rsidRDefault="000309DB" w:rsidP="00514F09">
                        <w:pPr>
                          <w:pStyle w:val="NoSpacing"/>
                          <w:framePr w:hSpace="180" w:wrap="around" w:vAnchor="text" w:hAnchor="margin" w:y="31"/>
                          <w:jc w:val="both"/>
                          <w:rPr>
                            <w:rFonts w:ascii="Roboto" w:hAnsi="Roboto" w:cs="Arial"/>
                            <w:color w:val="003764"/>
                            <w:sz w:val="20"/>
                            <w:szCs w:val="20"/>
                          </w:rPr>
                        </w:pPr>
                      </w:p>
                      <w:p w14:paraId="115F779F" w14:textId="167CBD38" w:rsidR="000309DB" w:rsidRDefault="000309DB" w:rsidP="00514F09">
                        <w:pPr>
                          <w:pStyle w:val="NoSpacing"/>
                          <w:framePr w:hSpace="180" w:wrap="around" w:vAnchor="text" w:hAnchor="margin" w:y="31"/>
                          <w:jc w:val="both"/>
                          <w:rPr>
                            <w:rFonts w:ascii="Roboto" w:hAnsi="Roboto" w:cs="Arial"/>
                            <w:color w:val="003764"/>
                            <w:sz w:val="20"/>
                            <w:szCs w:val="20"/>
                          </w:rPr>
                        </w:pPr>
                      </w:p>
                      <w:p w14:paraId="4A73D87F" w14:textId="77777777" w:rsidR="000309DB" w:rsidRPr="00981834" w:rsidRDefault="000309DB" w:rsidP="00514F09">
                        <w:pPr>
                          <w:pStyle w:val="NoSpacing"/>
                          <w:framePr w:hSpace="180" w:wrap="around" w:vAnchor="text" w:hAnchor="margin" w:y="31"/>
                          <w:jc w:val="both"/>
                          <w:rPr>
                            <w:rFonts w:ascii="Roboto" w:hAnsi="Roboto" w:cs="Arial"/>
                            <w:color w:val="003764"/>
                            <w:sz w:val="20"/>
                            <w:szCs w:val="20"/>
                          </w:rPr>
                        </w:pPr>
                      </w:p>
                      <w:p w14:paraId="725FB530" w14:textId="77777777" w:rsidR="00981834" w:rsidRPr="000309DB" w:rsidRDefault="00981834" w:rsidP="00514F09">
                        <w:pPr>
                          <w:pStyle w:val="NoSpacing"/>
                          <w:framePr w:hSpace="180" w:wrap="around" w:vAnchor="text" w:hAnchor="margin" w:y="31"/>
                          <w:jc w:val="both"/>
                          <w:rPr>
                            <w:rFonts w:ascii="Roboto" w:hAnsi="Roboto" w:cs="Arial"/>
                            <w:b/>
                            <w:bCs/>
                            <w:color w:val="003764"/>
                            <w:sz w:val="20"/>
                            <w:szCs w:val="20"/>
                          </w:rPr>
                        </w:pPr>
                        <w:r w:rsidRPr="000309DB">
                          <w:rPr>
                            <w:rFonts w:ascii="Roboto" w:hAnsi="Roboto" w:cs="Arial"/>
                            <w:b/>
                            <w:bCs/>
                            <w:color w:val="003764"/>
                            <w:sz w:val="20"/>
                            <w:szCs w:val="20"/>
                          </w:rPr>
                          <w:t>Fire safety advice</w:t>
                        </w:r>
                      </w:p>
                      <w:p w14:paraId="5CB6D963" w14:textId="2602342F" w:rsidR="00981834" w:rsidRPr="00B57C7C" w:rsidRDefault="00981834" w:rsidP="00514F09">
                        <w:pPr>
                          <w:pStyle w:val="NoSpacing"/>
                          <w:framePr w:hSpace="180" w:wrap="around" w:vAnchor="text" w:hAnchor="margin" w:y="31"/>
                          <w:numPr>
                            <w:ilvl w:val="0"/>
                            <w:numId w:val="13"/>
                          </w:numPr>
                          <w:spacing w:before="120" w:after="120"/>
                          <w:ind w:left="702" w:hanging="360"/>
                          <w:jc w:val="both"/>
                          <w:rPr>
                            <w:rFonts w:ascii="Roboto" w:hAnsi="Roboto" w:cs="Arial"/>
                            <w:color w:val="003764"/>
                            <w:sz w:val="20"/>
                            <w:szCs w:val="20"/>
                          </w:rPr>
                        </w:pPr>
                        <w:r w:rsidRPr="00981834">
                          <w:rPr>
                            <w:rFonts w:ascii="Roboto" w:hAnsi="Roboto" w:cs="Arial"/>
                            <w:color w:val="003764"/>
                            <w:sz w:val="20"/>
                            <w:szCs w:val="20"/>
                          </w:rPr>
                          <w:t>Never smoke or let anyone else smoke nearby whilst using oxygen equipment. This includes</w:t>
                        </w:r>
                        <w:r w:rsidR="003724C5">
                          <w:rPr>
                            <w:rFonts w:ascii="Roboto" w:hAnsi="Roboto" w:cs="Arial"/>
                            <w:color w:val="003764"/>
                            <w:sz w:val="20"/>
                            <w:szCs w:val="20"/>
                          </w:rPr>
                          <w:t xml:space="preserve"> </w:t>
                        </w:r>
                        <w:r w:rsidR="00B57C7C">
                          <w:rPr>
                            <w:rFonts w:ascii="Roboto" w:hAnsi="Roboto" w:cs="Arial"/>
                            <w:color w:val="003764"/>
                            <w:sz w:val="20"/>
                            <w:szCs w:val="20"/>
                          </w:rPr>
                          <w:t xml:space="preserve">                  e-</w:t>
                        </w:r>
                        <w:r w:rsidRPr="00B57C7C">
                          <w:rPr>
                            <w:rFonts w:ascii="Roboto" w:hAnsi="Roboto" w:cs="Arial"/>
                            <w:color w:val="003764"/>
                            <w:sz w:val="20"/>
                            <w:szCs w:val="20"/>
                          </w:rPr>
                          <w:t>cigarettes and their chargers</w:t>
                        </w:r>
                      </w:p>
                      <w:p w14:paraId="6DBE9AFB" w14:textId="79088B21" w:rsidR="00981834" w:rsidRPr="00981834" w:rsidRDefault="00981834" w:rsidP="00514F09">
                        <w:pPr>
                          <w:pStyle w:val="NoSpacing"/>
                          <w:framePr w:hSpace="180" w:wrap="around" w:vAnchor="text" w:hAnchor="margin" w:y="31"/>
                          <w:numPr>
                            <w:ilvl w:val="0"/>
                            <w:numId w:val="13"/>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Do not use matches or any naked flames (such as candles, incense sticks or oil burners, gas stoves, portable or open fires) where oxygen equipment is used</w:t>
                        </w:r>
                      </w:p>
                      <w:p w14:paraId="40B33F62" w14:textId="65A47BBD" w:rsidR="00981834" w:rsidRPr="003548D2" w:rsidRDefault="00981834" w:rsidP="00514F09">
                        <w:pPr>
                          <w:pStyle w:val="NoSpacing"/>
                          <w:framePr w:hSpace="180" w:wrap="around" w:vAnchor="text" w:hAnchor="margin" w:y="31"/>
                          <w:numPr>
                            <w:ilvl w:val="0"/>
                            <w:numId w:val="13"/>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Make sure oxygen is turned off when not in use</w:t>
                        </w:r>
                      </w:p>
                      <w:p w14:paraId="379375E2" w14:textId="77777777" w:rsidR="00981834" w:rsidRPr="00981834" w:rsidRDefault="00981834" w:rsidP="00514F09">
                        <w:pPr>
                          <w:pStyle w:val="NoSpacing"/>
                          <w:framePr w:hSpace="180" w:wrap="around" w:vAnchor="text" w:hAnchor="margin" w:y="31"/>
                          <w:spacing w:after="120"/>
                          <w:jc w:val="both"/>
                          <w:rPr>
                            <w:rFonts w:ascii="Roboto" w:hAnsi="Roboto" w:cs="Arial"/>
                            <w:color w:val="003764"/>
                            <w:sz w:val="20"/>
                            <w:szCs w:val="20"/>
                          </w:rPr>
                        </w:pPr>
                      </w:p>
                      <w:p w14:paraId="2AB60DFD" w14:textId="1C0D12E8" w:rsidR="00981834" w:rsidRDefault="00981834" w:rsidP="00514F09">
                        <w:pPr>
                          <w:pStyle w:val="NoSpacing"/>
                          <w:framePr w:hSpace="180" w:wrap="around" w:vAnchor="text" w:hAnchor="margin" w:y="31"/>
                          <w:jc w:val="both"/>
                          <w:rPr>
                            <w:rFonts w:ascii="Roboto" w:hAnsi="Roboto" w:cs="Arial"/>
                            <w:b/>
                            <w:bCs/>
                            <w:color w:val="003764"/>
                            <w:sz w:val="20"/>
                            <w:szCs w:val="20"/>
                          </w:rPr>
                        </w:pPr>
                        <w:r w:rsidRPr="003724C5">
                          <w:rPr>
                            <w:rFonts w:ascii="Roboto" w:hAnsi="Roboto" w:cs="Arial"/>
                            <w:b/>
                            <w:bCs/>
                            <w:color w:val="003764"/>
                            <w:sz w:val="20"/>
                            <w:szCs w:val="20"/>
                          </w:rPr>
                          <w:t>Dynamic airflow pressure relieving mattresses and overlays</w:t>
                        </w:r>
                      </w:p>
                      <w:p w14:paraId="3C9B2187" w14:textId="77777777" w:rsidR="003724C5" w:rsidRPr="003724C5" w:rsidRDefault="003724C5" w:rsidP="00514F09">
                        <w:pPr>
                          <w:pStyle w:val="NoSpacing"/>
                          <w:framePr w:hSpace="180" w:wrap="around" w:vAnchor="text" w:hAnchor="margin" w:y="31"/>
                          <w:jc w:val="both"/>
                          <w:rPr>
                            <w:rFonts w:ascii="Roboto" w:hAnsi="Roboto" w:cs="Arial"/>
                            <w:b/>
                            <w:bCs/>
                            <w:color w:val="003764"/>
                            <w:sz w:val="20"/>
                            <w:szCs w:val="20"/>
                          </w:rPr>
                        </w:pPr>
                      </w:p>
                      <w:p w14:paraId="25436A05" w14:textId="77777777" w:rsidR="00981834" w:rsidRPr="004F5711" w:rsidRDefault="00981834" w:rsidP="00514F09">
                        <w:pPr>
                          <w:pStyle w:val="NoSpacing"/>
                          <w:framePr w:hSpace="180" w:wrap="around" w:vAnchor="text" w:hAnchor="margin" w:y="31"/>
                          <w:spacing w:after="120"/>
                          <w:jc w:val="both"/>
                          <w:rPr>
                            <w:rFonts w:ascii="Roboto" w:hAnsi="Roboto" w:cs="Arial"/>
                            <w:b/>
                            <w:bCs/>
                            <w:color w:val="003764"/>
                            <w:sz w:val="20"/>
                            <w:szCs w:val="20"/>
                          </w:rPr>
                        </w:pPr>
                        <w:r w:rsidRPr="004F5711">
                          <w:rPr>
                            <w:rFonts w:ascii="Roboto" w:hAnsi="Roboto" w:cs="Arial"/>
                            <w:b/>
                            <w:bCs/>
                            <w:color w:val="003764"/>
                            <w:sz w:val="20"/>
                            <w:szCs w:val="20"/>
                          </w:rPr>
                          <w:t>Understanding the risks</w:t>
                        </w:r>
                      </w:p>
                      <w:p w14:paraId="264703C1" w14:textId="2B61DDF0"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These items are used for the prevention and treatment of pressure sores and ulcers that can be caused by extended periods of immobility. The mattress is filled with air by a pump which adjusts pressure according to the patient’s needs.</w:t>
                        </w:r>
                      </w:p>
                      <w:p w14:paraId="00323876" w14:textId="77777777" w:rsidR="003548D2" w:rsidRPr="00981834" w:rsidRDefault="003548D2" w:rsidP="00514F09">
                        <w:pPr>
                          <w:pStyle w:val="NoSpacing"/>
                          <w:framePr w:hSpace="180" w:wrap="around" w:vAnchor="text" w:hAnchor="margin" w:y="31"/>
                          <w:jc w:val="both"/>
                          <w:rPr>
                            <w:rFonts w:ascii="Roboto" w:hAnsi="Roboto" w:cs="Arial"/>
                            <w:color w:val="003764"/>
                            <w:sz w:val="20"/>
                            <w:szCs w:val="20"/>
                          </w:rPr>
                        </w:pPr>
                      </w:p>
                      <w:p w14:paraId="154281F4" w14:textId="59456118" w:rsidR="008C31A9"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 xml:space="preserve">When punctured by any heat source (e.g., a cigarette or match) the escaping air can cause a fire to spread rapidly. The emergency </w:t>
                        </w:r>
                        <w:proofErr w:type="spellStart"/>
                        <w:r w:rsidRPr="00981834">
                          <w:rPr>
                            <w:rFonts w:ascii="Roboto" w:hAnsi="Roboto" w:cs="Arial"/>
                            <w:color w:val="003764"/>
                            <w:sz w:val="20"/>
                            <w:szCs w:val="20"/>
                          </w:rPr>
                          <w:t>back up</w:t>
                        </w:r>
                        <w:proofErr w:type="spellEnd"/>
                        <w:r w:rsidRPr="00981834">
                          <w:rPr>
                            <w:rFonts w:ascii="Roboto" w:hAnsi="Roboto" w:cs="Arial"/>
                            <w:color w:val="003764"/>
                            <w:sz w:val="20"/>
                            <w:szCs w:val="20"/>
                          </w:rPr>
                          <w:t xml:space="preserve"> battery may also continue to pump air, which can cause the fire to burn longer and with greater intensity.</w:t>
                        </w:r>
                      </w:p>
                      <w:p w14:paraId="495129B6" w14:textId="77777777" w:rsidR="003724C5" w:rsidRPr="00981834" w:rsidRDefault="003724C5" w:rsidP="00514F09">
                        <w:pPr>
                          <w:pStyle w:val="NoSpacing"/>
                          <w:framePr w:hSpace="180" w:wrap="around" w:vAnchor="text" w:hAnchor="margin" w:y="31"/>
                          <w:jc w:val="both"/>
                          <w:rPr>
                            <w:rFonts w:ascii="Roboto" w:hAnsi="Roboto" w:cs="Arial"/>
                            <w:color w:val="003764"/>
                            <w:sz w:val="20"/>
                            <w:szCs w:val="20"/>
                          </w:rPr>
                        </w:pPr>
                      </w:p>
                      <w:p w14:paraId="63AE58A8" w14:textId="77777777" w:rsidR="00981834" w:rsidRPr="003724C5" w:rsidRDefault="00981834" w:rsidP="00514F09">
                        <w:pPr>
                          <w:pStyle w:val="NoSpacing"/>
                          <w:framePr w:hSpace="180" w:wrap="around" w:vAnchor="text" w:hAnchor="margin" w:y="31"/>
                          <w:spacing w:after="120"/>
                          <w:jc w:val="both"/>
                          <w:rPr>
                            <w:rFonts w:ascii="Roboto" w:hAnsi="Roboto" w:cs="Arial"/>
                            <w:b/>
                            <w:bCs/>
                            <w:color w:val="003764"/>
                            <w:sz w:val="20"/>
                            <w:szCs w:val="20"/>
                          </w:rPr>
                        </w:pPr>
                        <w:r w:rsidRPr="003724C5">
                          <w:rPr>
                            <w:rFonts w:ascii="Roboto" w:hAnsi="Roboto" w:cs="Arial"/>
                            <w:b/>
                            <w:bCs/>
                            <w:color w:val="003764"/>
                            <w:sz w:val="20"/>
                            <w:szCs w:val="20"/>
                          </w:rPr>
                          <w:t>Fire safety advice</w:t>
                        </w:r>
                      </w:p>
                      <w:p w14:paraId="328C1533" w14:textId="773C7275" w:rsidR="00981834" w:rsidRPr="00981834" w:rsidRDefault="00981834" w:rsidP="00514F09">
                        <w:pPr>
                          <w:pStyle w:val="NoSpacing"/>
                          <w:framePr w:hSpace="180" w:wrap="around" w:vAnchor="text" w:hAnchor="margin" w:y="31"/>
                          <w:numPr>
                            <w:ilvl w:val="0"/>
                            <w:numId w:val="14"/>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Never smoke near an airflow mattress or let the person you care for smoke in bed</w:t>
                        </w:r>
                      </w:p>
                      <w:p w14:paraId="43161C25" w14:textId="64FFEA16" w:rsidR="00981834" w:rsidRPr="00981834" w:rsidRDefault="00981834" w:rsidP="00514F09">
                        <w:pPr>
                          <w:pStyle w:val="NoSpacing"/>
                          <w:framePr w:hSpace="180" w:wrap="around" w:vAnchor="text" w:hAnchor="margin" w:y="31"/>
                          <w:numPr>
                            <w:ilvl w:val="0"/>
                            <w:numId w:val="14"/>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Keep ignition sources (such as matches, cigarettes, candles, incense sticks or oil burners) away from airflow mattresses</w:t>
                        </w:r>
                      </w:p>
                      <w:p w14:paraId="42429062" w14:textId="48C44A4C" w:rsidR="00981834" w:rsidRPr="00981834" w:rsidRDefault="00981834" w:rsidP="00514F09">
                        <w:pPr>
                          <w:pStyle w:val="NoSpacing"/>
                          <w:framePr w:hSpace="180" w:wrap="around" w:vAnchor="text" w:hAnchor="margin" w:y="31"/>
                          <w:numPr>
                            <w:ilvl w:val="0"/>
                            <w:numId w:val="14"/>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Never use an electric blanket on an airflow mattress</w:t>
                        </w:r>
                      </w:p>
                      <w:p w14:paraId="0EA9CA62" w14:textId="2D632C90" w:rsidR="00981834" w:rsidRPr="00981834" w:rsidRDefault="00981834" w:rsidP="00514F09">
                        <w:pPr>
                          <w:pStyle w:val="NoSpacing"/>
                          <w:framePr w:hSpace="180" w:wrap="around" w:vAnchor="text" w:hAnchor="margin" w:y="31"/>
                          <w:numPr>
                            <w:ilvl w:val="0"/>
                            <w:numId w:val="14"/>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Ensure that electrical equipment is well maintained and kept a safe distance from airflow mattresses</w:t>
                        </w:r>
                      </w:p>
                      <w:p w14:paraId="22C5CFB8" w14:textId="50B159D1" w:rsidR="00981834" w:rsidRPr="00981834" w:rsidRDefault="00981834" w:rsidP="00514F09">
                        <w:pPr>
                          <w:pStyle w:val="NoSpacing"/>
                          <w:framePr w:hSpace="180" w:wrap="around" w:vAnchor="text" w:hAnchor="margin" w:y="31"/>
                          <w:numPr>
                            <w:ilvl w:val="0"/>
                            <w:numId w:val="14"/>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Keep fires and heaters away from airflow mattresses</w:t>
                        </w:r>
                      </w:p>
                      <w:p w14:paraId="1CAC6F34" w14:textId="5C2B13BB" w:rsidR="00981834" w:rsidRPr="006B69B6" w:rsidRDefault="00981834" w:rsidP="00514F09">
                        <w:pPr>
                          <w:pStyle w:val="NoSpacing"/>
                          <w:framePr w:hSpace="180" w:wrap="around" w:vAnchor="text" w:hAnchor="margin" w:y="31"/>
                          <w:numPr>
                            <w:ilvl w:val="0"/>
                            <w:numId w:val="14"/>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Never charge electrical items or place anything hot (such as hair straighteners or hairdryers) on an airflow mattress</w:t>
                        </w:r>
                      </w:p>
                      <w:p w14:paraId="1E32ED2B" w14:textId="77777777" w:rsidR="00981834" w:rsidRPr="00981834" w:rsidRDefault="00981834" w:rsidP="00514F09">
                        <w:pPr>
                          <w:pStyle w:val="NoSpacing"/>
                          <w:framePr w:hSpace="180" w:wrap="around" w:vAnchor="text" w:hAnchor="margin" w:y="31"/>
                          <w:jc w:val="both"/>
                          <w:rPr>
                            <w:rFonts w:ascii="Roboto" w:hAnsi="Roboto" w:cs="Arial"/>
                            <w:color w:val="003764"/>
                            <w:sz w:val="20"/>
                            <w:szCs w:val="20"/>
                          </w:rPr>
                        </w:pPr>
                      </w:p>
                      <w:p w14:paraId="22C144D8" w14:textId="7BA0E3B1" w:rsidR="00981834" w:rsidRDefault="00981834" w:rsidP="00514F09">
                        <w:pPr>
                          <w:pStyle w:val="NoSpacing"/>
                          <w:framePr w:hSpace="180" w:wrap="around" w:vAnchor="text" w:hAnchor="margin" w:y="31"/>
                          <w:jc w:val="both"/>
                          <w:rPr>
                            <w:rFonts w:ascii="Roboto" w:hAnsi="Roboto" w:cs="Arial"/>
                            <w:b/>
                            <w:bCs/>
                            <w:color w:val="003764"/>
                            <w:sz w:val="20"/>
                            <w:szCs w:val="20"/>
                          </w:rPr>
                        </w:pPr>
                        <w:r w:rsidRPr="006B69B6">
                          <w:rPr>
                            <w:rFonts w:ascii="Roboto" w:hAnsi="Roboto" w:cs="Arial"/>
                            <w:b/>
                            <w:bCs/>
                            <w:color w:val="003764"/>
                            <w:sz w:val="20"/>
                            <w:szCs w:val="20"/>
                          </w:rPr>
                          <w:t>Incontinence products</w:t>
                        </w:r>
                      </w:p>
                      <w:p w14:paraId="664BF9AE" w14:textId="77777777" w:rsidR="006B69B6" w:rsidRPr="006B69B6" w:rsidRDefault="006B69B6" w:rsidP="00514F09">
                        <w:pPr>
                          <w:pStyle w:val="NoSpacing"/>
                          <w:framePr w:hSpace="180" w:wrap="around" w:vAnchor="text" w:hAnchor="margin" w:y="31"/>
                          <w:jc w:val="both"/>
                          <w:rPr>
                            <w:rFonts w:ascii="Roboto" w:hAnsi="Roboto" w:cs="Arial"/>
                            <w:b/>
                            <w:bCs/>
                            <w:color w:val="003764"/>
                            <w:sz w:val="20"/>
                            <w:szCs w:val="20"/>
                          </w:rPr>
                        </w:pPr>
                      </w:p>
                      <w:p w14:paraId="6B7ACB1D" w14:textId="77777777" w:rsidR="00981834" w:rsidRPr="004F5711" w:rsidRDefault="00981834" w:rsidP="00514F09">
                        <w:pPr>
                          <w:pStyle w:val="NoSpacing"/>
                          <w:framePr w:hSpace="180" w:wrap="around" w:vAnchor="text" w:hAnchor="margin" w:y="31"/>
                          <w:spacing w:after="120"/>
                          <w:jc w:val="both"/>
                          <w:rPr>
                            <w:rFonts w:ascii="Roboto" w:hAnsi="Roboto" w:cs="Arial"/>
                            <w:b/>
                            <w:bCs/>
                            <w:color w:val="003764"/>
                            <w:sz w:val="20"/>
                            <w:szCs w:val="20"/>
                          </w:rPr>
                        </w:pPr>
                        <w:r w:rsidRPr="004F5711">
                          <w:rPr>
                            <w:rFonts w:ascii="Roboto" w:hAnsi="Roboto" w:cs="Arial"/>
                            <w:b/>
                            <w:bCs/>
                            <w:color w:val="003764"/>
                            <w:sz w:val="20"/>
                            <w:szCs w:val="20"/>
                          </w:rPr>
                          <w:t>Understanding the risks</w:t>
                        </w:r>
                      </w:p>
                      <w:p w14:paraId="60CEFDA9" w14:textId="3B5B535C" w:rsidR="00981834" w:rsidRDefault="00981834" w:rsidP="00514F09">
                        <w:pPr>
                          <w:pStyle w:val="NoSpacing"/>
                          <w:framePr w:hSpace="180" w:wrap="around" w:vAnchor="text" w:hAnchor="margin" w:y="31"/>
                          <w:jc w:val="both"/>
                          <w:rPr>
                            <w:rFonts w:ascii="Roboto" w:hAnsi="Roboto" w:cs="Arial"/>
                            <w:color w:val="003764"/>
                            <w:sz w:val="20"/>
                            <w:szCs w:val="20"/>
                          </w:rPr>
                        </w:pPr>
                        <w:r w:rsidRPr="00981834">
                          <w:rPr>
                            <w:rFonts w:ascii="Roboto" w:hAnsi="Roboto" w:cs="Arial"/>
                            <w:color w:val="003764"/>
                            <w:sz w:val="20"/>
                            <w:szCs w:val="20"/>
                          </w:rPr>
                          <w:t>These are often supplied in large quantities to people who have continence problems. They contain plastics and other chemicals, in addition to paper or textile padding which provide additional fuel to a developing fire.</w:t>
                        </w:r>
                      </w:p>
                      <w:p w14:paraId="3999B728" w14:textId="77777777" w:rsidR="00005DAF" w:rsidRPr="00981834" w:rsidRDefault="00005DAF" w:rsidP="00514F09">
                        <w:pPr>
                          <w:pStyle w:val="NoSpacing"/>
                          <w:framePr w:hSpace="180" w:wrap="around" w:vAnchor="text" w:hAnchor="margin" w:y="31"/>
                          <w:jc w:val="both"/>
                          <w:rPr>
                            <w:rFonts w:ascii="Roboto" w:hAnsi="Roboto" w:cs="Arial"/>
                            <w:color w:val="003764"/>
                            <w:sz w:val="20"/>
                            <w:szCs w:val="20"/>
                          </w:rPr>
                        </w:pPr>
                      </w:p>
                      <w:p w14:paraId="7FE62C69" w14:textId="77777777" w:rsidR="00981834" w:rsidRPr="00005DAF" w:rsidRDefault="00981834" w:rsidP="00514F09">
                        <w:pPr>
                          <w:pStyle w:val="NoSpacing"/>
                          <w:framePr w:hSpace="180" w:wrap="around" w:vAnchor="text" w:hAnchor="margin" w:y="31"/>
                          <w:spacing w:after="120"/>
                          <w:jc w:val="both"/>
                          <w:rPr>
                            <w:rFonts w:ascii="Roboto" w:hAnsi="Roboto" w:cs="Arial"/>
                            <w:b/>
                            <w:bCs/>
                            <w:color w:val="003764"/>
                            <w:sz w:val="20"/>
                            <w:szCs w:val="20"/>
                          </w:rPr>
                        </w:pPr>
                        <w:r w:rsidRPr="00005DAF">
                          <w:rPr>
                            <w:rFonts w:ascii="Roboto" w:hAnsi="Roboto" w:cs="Arial"/>
                            <w:b/>
                            <w:bCs/>
                            <w:color w:val="003764"/>
                            <w:sz w:val="20"/>
                            <w:szCs w:val="20"/>
                          </w:rPr>
                          <w:t>Fire safety advice</w:t>
                        </w:r>
                      </w:p>
                      <w:p w14:paraId="3C42A730" w14:textId="5A7DF999" w:rsidR="00981834" w:rsidRPr="00981834" w:rsidRDefault="00981834" w:rsidP="00514F09">
                        <w:pPr>
                          <w:pStyle w:val="NoSpacing"/>
                          <w:framePr w:hSpace="180" w:wrap="around" w:vAnchor="text" w:hAnchor="margin" w:y="31"/>
                          <w:numPr>
                            <w:ilvl w:val="0"/>
                            <w:numId w:val="15"/>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Never smoke or allow others to smoke close to stored incontinence products</w:t>
                        </w:r>
                      </w:p>
                      <w:p w14:paraId="6414BDC4" w14:textId="2DDD3E98" w:rsidR="00981834" w:rsidRPr="00981834" w:rsidRDefault="00981834" w:rsidP="00514F09">
                        <w:pPr>
                          <w:pStyle w:val="NoSpacing"/>
                          <w:framePr w:hSpace="180" w:wrap="around" w:vAnchor="text" w:hAnchor="margin" w:y="31"/>
                          <w:numPr>
                            <w:ilvl w:val="0"/>
                            <w:numId w:val="15"/>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 xml:space="preserve">Always store incontinence products safely away from anything that has a flame or is likely to get hot, for example heaters, candles, fires, </w:t>
                        </w:r>
                        <w:proofErr w:type="gramStart"/>
                        <w:r w:rsidRPr="00981834">
                          <w:rPr>
                            <w:rFonts w:ascii="Roboto" w:hAnsi="Roboto" w:cs="Arial"/>
                            <w:color w:val="003764"/>
                            <w:sz w:val="20"/>
                            <w:szCs w:val="20"/>
                          </w:rPr>
                          <w:t>chargers</w:t>
                        </w:r>
                        <w:proofErr w:type="gramEnd"/>
                        <w:r w:rsidRPr="00981834">
                          <w:rPr>
                            <w:rFonts w:ascii="Roboto" w:hAnsi="Roboto" w:cs="Arial"/>
                            <w:color w:val="003764"/>
                            <w:sz w:val="20"/>
                            <w:szCs w:val="20"/>
                          </w:rPr>
                          <w:t xml:space="preserve"> and other electrical appliances</w:t>
                        </w:r>
                      </w:p>
                      <w:p w14:paraId="0AC10689" w14:textId="1BB72929" w:rsidR="00981834" w:rsidRPr="00981834" w:rsidRDefault="00981834" w:rsidP="00514F09">
                        <w:pPr>
                          <w:pStyle w:val="NoSpacing"/>
                          <w:framePr w:hSpace="180" w:wrap="around" w:vAnchor="text" w:hAnchor="margin" w:y="31"/>
                          <w:numPr>
                            <w:ilvl w:val="0"/>
                            <w:numId w:val="15"/>
                          </w:numPr>
                          <w:spacing w:after="120"/>
                          <w:ind w:left="702" w:hanging="360"/>
                          <w:jc w:val="both"/>
                          <w:rPr>
                            <w:rFonts w:ascii="Roboto" w:hAnsi="Roboto" w:cs="Arial"/>
                            <w:color w:val="003764"/>
                            <w:sz w:val="20"/>
                            <w:szCs w:val="20"/>
                          </w:rPr>
                        </w:pPr>
                        <w:r w:rsidRPr="00981834">
                          <w:rPr>
                            <w:rFonts w:ascii="Roboto" w:hAnsi="Roboto" w:cs="Arial"/>
                            <w:color w:val="003764"/>
                            <w:sz w:val="20"/>
                            <w:szCs w:val="20"/>
                          </w:rPr>
                          <w:t>Try not to store the supplies all in one place – ideally not next to the person’s bed or chair</w:t>
                        </w:r>
                      </w:p>
                      <w:p w14:paraId="38882DFC" w14:textId="77777777" w:rsidR="00981834" w:rsidRPr="007C0793" w:rsidRDefault="00981834" w:rsidP="00514F09">
                        <w:pPr>
                          <w:pStyle w:val="NoSpacing"/>
                          <w:framePr w:hSpace="180" w:wrap="around" w:vAnchor="text" w:hAnchor="margin" w:y="31"/>
                          <w:spacing w:after="60"/>
                          <w:jc w:val="both"/>
                          <w:rPr>
                            <w:rFonts w:ascii="Roboto Lt" w:hAnsi="Roboto Lt" w:cs="Arial"/>
                            <w:b/>
                            <w:bCs/>
                            <w:color w:val="003764"/>
                            <w:sz w:val="20"/>
                            <w:szCs w:val="20"/>
                          </w:rPr>
                        </w:pPr>
                      </w:p>
                    </w:tc>
                  </w:tr>
                </w:tbl>
                <w:p w14:paraId="7F9A9E01" w14:textId="77777777" w:rsidR="00981834" w:rsidRPr="008E355D" w:rsidRDefault="00981834" w:rsidP="00514F09">
                  <w:pPr>
                    <w:pStyle w:val="NoSpacing"/>
                    <w:framePr w:hSpace="180" w:wrap="around" w:vAnchor="text" w:hAnchor="margin" w:y="31"/>
                    <w:rPr>
                      <w:rFonts w:ascii="Roboto Lt" w:hAnsi="Roboto Lt" w:cs="Arial"/>
                      <w:color w:val="003764"/>
                      <w:sz w:val="20"/>
                      <w:szCs w:val="20"/>
                    </w:rPr>
                  </w:pPr>
                </w:p>
              </w:tc>
            </w:tr>
          </w:tbl>
          <w:p w14:paraId="5E9DD5CE" w14:textId="77777777" w:rsidR="00981834" w:rsidRPr="00D70D4B" w:rsidRDefault="00981834" w:rsidP="0007172C">
            <w:pPr>
              <w:ind w:left="162"/>
              <w:rPr>
                <w:rFonts w:ascii="Roboto" w:hAnsi="Roboto" w:cs="Arial"/>
                <w:color w:val="003764"/>
                <w:sz w:val="20"/>
                <w:szCs w:val="20"/>
              </w:rPr>
            </w:pPr>
          </w:p>
        </w:tc>
      </w:tr>
    </w:tbl>
    <w:p w14:paraId="3823F46A" w14:textId="3F07F027" w:rsidR="008C31A9" w:rsidRDefault="008C31A9" w:rsidP="00253F7C">
      <w:pPr>
        <w:pStyle w:val="NoSpacing"/>
        <w:tabs>
          <w:tab w:val="left" w:pos="3851"/>
        </w:tabs>
        <w:jc w:val="both"/>
        <w:rPr>
          <w:rFonts w:ascii="Roboto" w:hAnsi="Roboto" w:cs="Arial"/>
          <w:b/>
          <w:bCs/>
          <w:sz w:val="20"/>
          <w:szCs w:val="20"/>
        </w:rPr>
      </w:pPr>
    </w:p>
    <w:p w14:paraId="2E94CC21" w14:textId="77777777" w:rsidR="003D4678" w:rsidRDefault="003D4678" w:rsidP="00253F7C">
      <w:pPr>
        <w:pStyle w:val="NoSpacing"/>
        <w:tabs>
          <w:tab w:val="left" w:pos="3851"/>
        </w:tabs>
        <w:jc w:val="both"/>
        <w:rPr>
          <w:rFonts w:ascii="Roboto" w:hAnsi="Roboto" w:cs="Arial"/>
          <w:b/>
          <w:bCs/>
          <w:sz w:val="20"/>
          <w:szCs w:val="20"/>
        </w:rPr>
      </w:pPr>
    </w:p>
    <w:tbl>
      <w:tblPr>
        <w:tblStyle w:val="TableGrid"/>
        <w:tblpPr w:leftFromText="180" w:rightFromText="180" w:vertAnchor="text" w:horzAnchor="margin" w:tblpY="9"/>
        <w:tblW w:w="5000" w:type="pct"/>
        <w:tblBorders>
          <w:top w:val="single" w:sz="4" w:space="0" w:color="EA80A8"/>
          <w:left w:val="single" w:sz="4" w:space="0" w:color="EA80A8"/>
          <w:bottom w:val="single" w:sz="4" w:space="0" w:color="EA80A8"/>
          <w:right w:val="single" w:sz="4" w:space="0" w:color="EA80A8"/>
          <w:insideH w:val="single" w:sz="4" w:space="0" w:color="EA80A8"/>
          <w:insideV w:val="single" w:sz="4" w:space="0" w:color="EA80A8"/>
        </w:tblBorders>
        <w:tblLook w:val="04A0" w:firstRow="1" w:lastRow="0" w:firstColumn="1" w:lastColumn="0" w:noHBand="0" w:noVBand="1"/>
      </w:tblPr>
      <w:tblGrid>
        <w:gridCol w:w="10070"/>
      </w:tblGrid>
      <w:tr w:rsidR="0007172C" w:rsidRPr="00706E31" w14:paraId="5D1860DB" w14:textId="77777777" w:rsidTr="006552A6">
        <w:trPr>
          <w:trHeight w:val="544"/>
        </w:trPr>
        <w:tc>
          <w:tcPr>
            <w:tcW w:w="5000" w:type="pct"/>
            <w:shd w:val="clear" w:color="auto" w:fill="EA80A8"/>
            <w:vAlign w:val="center"/>
          </w:tcPr>
          <w:p w14:paraId="06E011D2" w14:textId="1678AB8D" w:rsidR="0007172C" w:rsidRPr="008E355D" w:rsidRDefault="0007172C" w:rsidP="006552A6">
            <w:pPr>
              <w:pStyle w:val="NoSpacing"/>
              <w:jc w:val="center"/>
              <w:rPr>
                <w:rFonts w:ascii="Roboto Bold" w:hAnsi="Roboto Bold" w:cs="Arial"/>
                <w:color w:val="003764"/>
                <w:sz w:val="20"/>
                <w:szCs w:val="20"/>
              </w:rPr>
            </w:pPr>
            <w:r>
              <w:rPr>
                <w:rFonts w:ascii="Roboto Bold" w:eastAsia="Times New Roman" w:hAnsi="Roboto Bold" w:cs="Arial"/>
                <w:b/>
                <w:bCs/>
                <w:color w:val="FFFFFF" w:themeColor="background1"/>
              </w:rPr>
              <w:lastRenderedPageBreak/>
              <w:t>Understand and reduce the risk</w:t>
            </w:r>
          </w:p>
        </w:tc>
      </w:tr>
      <w:tr w:rsidR="0007172C" w:rsidRPr="00706E31" w14:paraId="6494E9DA" w14:textId="77777777" w:rsidTr="006552A6">
        <w:trPr>
          <w:trHeight w:val="544"/>
        </w:trPr>
        <w:tc>
          <w:tcPr>
            <w:tcW w:w="5000" w:type="pct"/>
            <w:shd w:val="clear" w:color="auto" w:fill="FFFFFF" w:themeFill="background1"/>
          </w:tcPr>
          <w:p w14:paraId="2F02BBBD" w14:textId="77777777" w:rsidR="0007172C" w:rsidRDefault="0007172C" w:rsidP="00253F7C">
            <w:pPr>
              <w:pStyle w:val="NoSpacing"/>
              <w:ind w:right="162"/>
              <w:jc w:val="both"/>
              <w:rPr>
                <w:rFonts w:ascii="Roboto Lt" w:hAnsi="Roboto Lt" w:cs="Arial"/>
                <w:color w:val="003764"/>
                <w:sz w:val="20"/>
                <w:szCs w:val="20"/>
              </w:rPr>
            </w:pPr>
          </w:p>
          <w:p w14:paraId="15DDC20A" w14:textId="2C0F8B6F" w:rsidR="0007172C" w:rsidRPr="0007172C" w:rsidRDefault="003D6265" w:rsidP="0007172C">
            <w:pPr>
              <w:pStyle w:val="NoSpacing"/>
              <w:jc w:val="center"/>
              <w:rPr>
                <w:rFonts w:ascii="Roboto" w:hAnsi="Roboto" w:cs="Arial"/>
                <w:b/>
                <w:bCs/>
                <w:color w:val="F4B223"/>
              </w:rPr>
            </w:pPr>
            <w:r>
              <w:rPr>
                <w:rFonts w:ascii="Roboto" w:hAnsi="Roboto" w:cs="Arial"/>
                <w:b/>
                <w:bCs/>
                <w:color w:val="F4B223"/>
              </w:rPr>
              <w:t>Caring for smokers</w:t>
            </w:r>
          </w:p>
          <w:p w14:paraId="7B6B9EF4" w14:textId="77777777" w:rsidR="0007172C" w:rsidRPr="008E355D" w:rsidRDefault="0007172C" w:rsidP="0007172C">
            <w:pPr>
              <w:pStyle w:val="NoSpacing"/>
              <w:ind w:right="162"/>
              <w:jc w:val="both"/>
              <w:rPr>
                <w:rFonts w:ascii="Roboto Lt" w:hAnsi="Roboto Lt" w:cs="Arial"/>
                <w:color w:val="003764"/>
                <w:sz w:val="20"/>
                <w:szCs w:val="20"/>
              </w:rPr>
            </w:pPr>
          </w:p>
          <w:p w14:paraId="2C7E140D" w14:textId="224E1C3B"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 xml:space="preserve">If you support a vulnerable person who smokes, here's how to make them as safe as possible from a fire safety perspective. </w:t>
            </w:r>
          </w:p>
          <w:p w14:paraId="299DD15C" w14:textId="77777777" w:rsidR="0007172C" w:rsidRPr="0007172C" w:rsidRDefault="0007172C" w:rsidP="0007172C">
            <w:pPr>
              <w:pStyle w:val="NoSpacing"/>
              <w:ind w:left="158" w:right="158"/>
              <w:jc w:val="both"/>
              <w:rPr>
                <w:rFonts w:ascii="Roboto" w:hAnsi="Roboto" w:cs="Arial"/>
                <w:color w:val="003764"/>
                <w:sz w:val="20"/>
                <w:szCs w:val="20"/>
              </w:rPr>
            </w:pPr>
          </w:p>
          <w:p w14:paraId="7BD3FE5A" w14:textId="77777777" w:rsidR="0007172C" w:rsidRPr="00C80E95" w:rsidRDefault="0007172C" w:rsidP="00C80E95">
            <w:pPr>
              <w:pStyle w:val="NoSpacing"/>
              <w:spacing w:after="120"/>
              <w:ind w:left="158" w:right="158"/>
              <w:jc w:val="both"/>
              <w:rPr>
                <w:rFonts w:ascii="Roboto" w:hAnsi="Roboto" w:cs="Arial"/>
                <w:b/>
                <w:bCs/>
                <w:color w:val="003764"/>
                <w:sz w:val="20"/>
                <w:szCs w:val="20"/>
              </w:rPr>
            </w:pPr>
            <w:r w:rsidRPr="00C80E95">
              <w:rPr>
                <w:rFonts w:ascii="Roboto" w:hAnsi="Roboto" w:cs="Arial"/>
                <w:b/>
                <w:bCs/>
                <w:color w:val="003764"/>
                <w:sz w:val="20"/>
                <w:szCs w:val="20"/>
              </w:rPr>
              <w:t>Quitting, vaping and being a safer smoker</w:t>
            </w:r>
          </w:p>
          <w:p w14:paraId="0ED1B56A" w14:textId="48238D1E"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LFB’s top fire prevention suggestion? Smoking cessation.</w:t>
            </w:r>
          </w:p>
          <w:p w14:paraId="16E98A8C" w14:textId="77777777" w:rsidR="00C80E95" w:rsidRPr="0007172C" w:rsidRDefault="00C80E95" w:rsidP="0007172C">
            <w:pPr>
              <w:pStyle w:val="NoSpacing"/>
              <w:ind w:left="158" w:right="158"/>
              <w:jc w:val="both"/>
              <w:rPr>
                <w:rFonts w:ascii="Roboto" w:hAnsi="Roboto" w:cs="Arial"/>
                <w:color w:val="003764"/>
                <w:sz w:val="20"/>
                <w:szCs w:val="20"/>
              </w:rPr>
            </w:pPr>
          </w:p>
          <w:p w14:paraId="3384CD03" w14:textId="425EF0CF" w:rsidR="0007172C" w:rsidRPr="00E83898" w:rsidRDefault="0007172C" w:rsidP="00C80E95">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 xml:space="preserve">The best way to prevent smoking-related fires is to stop smoking. It has been the top factor in fatal fires for many years. So, if you're caring for someone who smokes start by encouraging them to quit. You could save their life in more ways than one. Find help and advice through the </w:t>
            </w:r>
            <w:hyperlink r:id="rId38" w:history="1">
              <w:r w:rsidRPr="00E83898">
                <w:rPr>
                  <w:rStyle w:val="Hyperlink"/>
                  <w:rFonts w:ascii="Roboto" w:hAnsi="Roboto" w:cs="Arial"/>
                  <w:sz w:val="20"/>
                  <w:szCs w:val="20"/>
                </w:rPr>
                <w:t>NHS</w:t>
              </w:r>
            </w:hyperlink>
            <w:r w:rsidRPr="0007172C">
              <w:rPr>
                <w:rFonts w:ascii="Roboto" w:hAnsi="Roboto" w:cs="Arial"/>
                <w:color w:val="003764"/>
                <w:sz w:val="20"/>
                <w:szCs w:val="20"/>
              </w:rPr>
              <w:t>.</w:t>
            </w:r>
          </w:p>
          <w:p w14:paraId="04182CA4" w14:textId="77777777" w:rsidR="00C80E95" w:rsidRPr="0007172C" w:rsidRDefault="00C80E95" w:rsidP="00C80E95">
            <w:pPr>
              <w:pStyle w:val="NoSpacing"/>
              <w:ind w:left="158" w:right="158"/>
              <w:jc w:val="both"/>
              <w:rPr>
                <w:rFonts w:ascii="Roboto" w:hAnsi="Roboto" w:cs="Arial"/>
                <w:color w:val="003764"/>
                <w:sz w:val="20"/>
                <w:szCs w:val="20"/>
              </w:rPr>
            </w:pPr>
          </w:p>
          <w:p w14:paraId="08B9BF7D" w14:textId="77777777" w:rsidR="0007172C" w:rsidRPr="00C80E95" w:rsidRDefault="0007172C" w:rsidP="00C80E95">
            <w:pPr>
              <w:pStyle w:val="NoSpacing"/>
              <w:spacing w:after="120"/>
              <w:ind w:left="158" w:right="158"/>
              <w:jc w:val="both"/>
              <w:rPr>
                <w:rFonts w:ascii="Roboto" w:hAnsi="Roboto" w:cs="Arial"/>
                <w:b/>
                <w:bCs/>
                <w:color w:val="003764"/>
                <w:sz w:val="20"/>
                <w:szCs w:val="20"/>
              </w:rPr>
            </w:pPr>
            <w:r w:rsidRPr="00C80E95">
              <w:rPr>
                <w:rFonts w:ascii="Roboto" w:hAnsi="Roboto" w:cs="Arial"/>
                <w:b/>
                <w:bCs/>
                <w:color w:val="003764"/>
                <w:sz w:val="20"/>
                <w:szCs w:val="20"/>
              </w:rPr>
              <w:t xml:space="preserve">Vaping is better than smoking </w:t>
            </w:r>
          </w:p>
          <w:p w14:paraId="58F3D841" w14:textId="0AE0FBA2"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 xml:space="preserve">If the person you care for isn't ready to stop, reducing risks is the next best thing – and e-cigarettes are much safer. A lit cigarette dropped on a bed, or a chair can quickly cause a fatal fire. A vape? No problem. If they switch to e-cigarettes, make sure they buy a good quality device, and learn to </w:t>
            </w:r>
            <w:hyperlink r:id="rId39" w:history="1">
              <w:r w:rsidRPr="00C80E95">
                <w:rPr>
                  <w:rStyle w:val="Hyperlink"/>
                  <w:rFonts w:ascii="Roboto" w:hAnsi="Roboto" w:cs="Arial"/>
                  <w:sz w:val="20"/>
                  <w:szCs w:val="20"/>
                </w:rPr>
                <w:t>charge it safely</w:t>
              </w:r>
            </w:hyperlink>
            <w:r w:rsidRPr="0007172C">
              <w:rPr>
                <w:rFonts w:ascii="Roboto" w:hAnsi="Roboto" w:cs="Arial"/>
                <w:color w:val="003764"/>
                <w:sz w:val="20"/>
                <w:szCs w:val="20"/>
              </w:rPr>
              <w:t xml:space="preserve">. </w:t>
            </w:r>
          </w:p>
          <w:p w14:paraId="6657B149" w14:textId="77777777" w:rsidR="00C80E95" w:rsidRPr="0007172C" w:rsidRDefault="00C80E95" w:rsidP="0007172C">
            <w:pPr>
              <w:pStyle w:val="NoSpacing"/>
              <w:ind w:left="158" w:right="158"/>
              <w:jc w:val="both"/>
              <w:rPr>
                <w:rFonts w:ascii="Roboto" w:hAnsi="Roboto" w:cs="Arial"/>
                <w:color w:val="003764"/>
                <w:sz w:val="20"/>
                <w:szCs w:val="20"/>
              </w:rPr>
            </w:pPr>
          </w:p>
          <w:p w14:paraId="1DBC1825" w14:textId="77777777" w:rsidR="0007172C" w:rsidRPr="00C80E95" w:rsidRDefault="0007172C" w:rsidP="00C80E95">
            <w:pPr>
              <w:pStyle w:val="NoSpacing"/>
              <w:spacing w:after="120"/>
              <w:ind w:left="158" w:right="158"/>
              <w:jc w:val="both"/>
              <w:rPr>
                <w:rFonts w:ascii="Roboto" w:hAnsi="Roboto" w:cs="Arial"/>
                <w:b/>
                <w:bCs/>
                <w:color w:val="003764"/>
                <w:sz w:val="20"/>
                <w:szCs w:val="20"/>
              </w:rPr>
            </w:pPr>
            <w:r w:rsidRPr="00C80E95">
              <w:rPr>
                <w:rFonts w:ascii="Roboto" w:hAnsi="Roboto" w:cs="Arial"/>
                <w:b/>
                <w:bCs/>
                <w:color w:val="003764"/>
                <w:sz w:val="20"/>
                <w:szCs w:val="20"/>
              </w:rPr>
              <w:t xml:space="preserve">Signs it's time to act </w:t>
            </w:r>
          </w:p>
          <w:p w14:paraId="53F717CF" w14:textId="77777777" w:rsidR="0007172C" w:rsidRP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If you see any of the below in the home of the person you care for you should take immediate action:</w:t>
            </w:r>
          </w:p>
          <w:p w14:paraId="49594E45" w14:textId="77777777" w:rsidR="0007172C" w:rsidRPr="00C80E95" w:rsidRDefault="0007172C" w:rsidP="00C80E95">
            <w:pPr>
              <w:pStyle w:val="NoSpacing"/>
              <w:spacing w:before="120" w:after="120"/>
              <w:ind w:left="158" w:right="158"/>
              <w:jc w:val="both"/>
              <w:rPr>
                <w:rFonts w:ascii="Roboto" w:hAnsi="Roboto" w:cs="Arial"/>
                <w:b/>
                <w:bCs/>
                <w:color w:val="003764"/>
                <w:sz w:val="20"/>
                <w:szCs w:val="20"/>
              </w:rPr>
            </w:pPr>
            <w:r w:rsidRPr="00C80E95">
              <w:rPr>
                <w:rFonts w:ascii="Roboto" w:hAnsi="Roboto" w:cs="Arial"/>
                <w:b/>
                <w:bCs/>
                <w:color w:val="003764"/>
                <w:sz w:val="20"/>
                <w:szCs w:val="20"/>
              </w:rPr>
              <w:t>High-risk smoking</w:t>
            </w:r>
          </w:p>
          <w:p w14:paraId="021C8064" w14:textId="4093454F" w:rsidR="0007172C" w:rsidRPr="0007172C" w:rsidRDefault="0007172C" w:rsidP="00ED7D8E">
            <w:pPr>
              <w:pStyle w:val="NoSpacing"/>
              <w:numPr>
                <w:ilvl w:val="0"/>
                <w:numId w:val="16"/>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Does the person smoke anywhere they may fall asleep?</w:t>
            </w:r>
          </w:p>
          <w:p w14:paraId="1A762F35" w14:textId="6CD6C150" w:rsidR="0007172C" w:rsidRPr="0007172C" w:rsidRDefault="0007172C" w:rsidP="00ED7D8E">
            <w:pPr>
              <w:pStyle w:val="NoSpacing"/>
              <w:numPr>
                <w:ilvl w:val="0"/>
                <w:numId w:val="16"/>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Does the person smoke near any oxygen-based equipment?</w:t>
            </w:r>
          </w:p>
          <w:p w14:paraId="42FDC48B" w14:textId="05C2FD32" w:rsidR="0007172C" w:rsidRPr="0007172C" w:rsidRDefault="0007172C" w:rsidP="00ED7D8E">
            <w:pPr>
              <w:pStyle w:val="NoSpacing"/>
              <w:numPr>
                <w:ilvl w:val="0"/>
                <w:numId w:val="16"/>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 xml:space="preserve">Have they dropped cigarettes on floors, </w:t>
            </w:r>
            <w:proofErr w:type="gramStart"/>
            <w:r w:rsidRPr="0007172C">
              <w:rPr>
                <w:rFonts w:ascii="Roboto" w:hAnsi="Roboto" w:cs="Arial"/>
                <w:color w:val="003764"/>
                <w:sz w:val="20"/>
                <w:szCs w:val="20"/>
              </w:rPr>
              <w:t>furniture</w:t>
            </w:r>
            <w:proofErr w:type="gramEnd"/>
            <w:r w:rsidRPr="0007172C">
              <w:rPr>
                <w:rFonts w:ascii="Roboto" w:hAnsi="Roboto" w:cs="Arial"/>
                <w:color w:val="003764"/>
                <w:sz w:val="20"/>
                <w:szCs w:val="20"/>
              </w:rPr>
              <w:t xml:space="preserve"> or clothing?</w:t>
            </w:r>
          </w:p>
          <w:p w14:paraId="1C69F37F" w14:textId="247826A1" w:rsidR="0007172C" w:rsidRPr="0007172C" w:rsidRDefault="0007172C" w:rsidP="00ED7D8E">
            <w:pPr>
              <w:pStyle w:val="NoSpacing"/>
              <w:numPr>
                <w:ilvl w:val="0"/>
                <w:numId w:val="16"/>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 xml:space="preserve">Have you noticed scorch marks on the floor, </w:t>
            </w:r>
            <w:proofErr w:type="gramStart"/>
            <w:r w:rsidRPr="0007172C">
              <w:rPr>
                <w:rFonts w:ascii="Roboto" w:hAnsi="Roboto" w:cs="Arial"/>
                <w:color w:val="003764"/>
                <w:sz w:val="20"/>
                <w:szCs w:val="20"/>
              </w:rPr>
              <w:t>furniture</w:t>
            </w:r>
            <w:proofErr w:type="gramEnd"/>
            <w:r w:rsidRPr="0007172C">
              <w:rPr>
                <w:rFonts w:ascii="Roboto" w:hAnsi="Roboto" w:cs="Arial"/>
                <w:color w:val="003764"/>
                <w:sz w:val="20"/>
                <w:szCs w:val="20"/>
              </w:rPr>
              <w:t xml:space="preserve"> or clothing?</w:t>
            </w:r>
          </w:p>
          <w:p w14:paraId="27AF114D" w14:textId="306EC28F" w:rsidR="0007172C" w:rsidRPr="0007172C" w:rsidRDefault="0007172C" w:rsidP="00ED7D8E">
            <w:pPr>
              <w:pStyle w:val="NoSpacing"/>
              <w:numPr>
                <w:ilvl w:val="0"/>
                <w:numId w:val="16"/>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 xml:space="preserve">Are their ashtrays overflowing? </w:t>
            </w:r>
          </w:p>
          <w:p w14:paraId="0237795D" w14:textId="242ABA26" w:rsidR="0007172C" w:rsidRPr="0007172C" w:rsidRDefault="0007172C" w:rsidP="00ED7D8E">
            <w:pPr>
              <w:pStyle w:val="NoSpacing"/>
              <w:numPr>
                <w:ilvl w:val="0"/>
                <w:numId w:val="16"/>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Are their ashtrays within easy reach?</w:t>
            </w:r>
          </w:p>
          <w:p w14:paraId="2FEEF449" w14:textId="77777777" w:rsidR="0007172C" w:rsidRPr="0007172C" w:rsidRDefault="0007172C" w:rsidP="0001134C">
            <w:pPr>
              <w:pStyle w:val="NoSpacing"/>
              <w:ind w:right="158"/>
              <w:jc w:val="both"/>
              <w:rPr>
                <w:rFonts w:ascii="Roboto" w:hAnsi="Roboto" w:cs="Arial"/>
                <w:color w:val="003764"/>
                <w:sz w:val="20"/>
                <w:szCs w:val="20"/>
              </w:rPr>
            </w:pPr>
          </w:p>
          <w:p w14:paraId="7D1E6A75" w14:textId="77777777" w:rsidR="0007172C" w:rsidRPr="0001134C" w:rsidRDefault="0007172C" w:rsidP="0001134C">
            <w:pPr>
              <w:pStyle w:val="NoSpacing"/>
              <w:spacing w:after="120"/>
              <w:ind w:left="158" w:right="158"/>
              <w:jc w:val="both"/>
              <w:rPr>
                <w:rFonts w:ascii="Roboto" w:hAnsi="Roboto" w:cs="Arial"/>
                <w:b/>
                <w:bCs/>
                <w:color w:val="003764"/>
                <w:sz w:val="20"/>
                <w:szCs w:val="20"/>
              </w:rPr>
            </w:pPr>
            <w:r w:rsidRPr="0001134C">
              <w:rPr>
                <w:rFonts w:ascii="Roboto" w:hAnsi="Roboto" w:cs="Arial"/>
                <w:b/>
                <w:bCs/>
                <w:color w:val="003764"/>
                <w:sz w:val="20"/>
                <w:szCs w:val="20"/>
              </w:rPr>
              <w:t>Smoke alarms</w:t>
            </w:r>
          </w:p>
          <w:p w14:paraId="12E717D2" w14:textId="65771880" w:rsidR="0007172C" w:rsidRPr="0007172C" w:rsidRDefault="0007172C" w:rsidP="00ED7D8E">
            <w:pPr>
              <w:pStyle w:val="NoSpacing"/>
              <w:numPr>
                <w:ilvl w:val="0"/>
                <w:numId w:val="17"/>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Do they have enough smoke alarms fitted?</w:t>
            </w:r>
          </w:p>
          <w:p w14:paraId="46899CF2" w14:textId="24F3C835" w:rsidR="0007172C" w:rsidRPr="0007172C" w:rsidRDefault="0007172C" w:rsidP="00ED7D8E">
            <w:pPr>
              <w:pStyle w:val="NoSpacing"/>
              <w:numPr>
                <w:ilvl w:val="0"/>
                <w:numId w:val="17"/>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Do they only have a smoke alarm fitted in the hallway – there should be an alarm in every room where a fire could start?</w:t>
            </w:r>
          </w:p>
          <w:p w14:paraId="2856B899" w14:textId="37546DB3" w:rsidR="0007172C" w:rsidRPr="0007172C" w:rsidRDefault="0007172C" w:rsidP="00ED7D8E">
            <w:pPr>
              <w:pStyle w:val="NoSpacing"/>
              <w:numPr>
                <w:ilvl w:val="0"/>
                <w:numId w:val="17"/>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 xml:space="preserve">Does their smoke alarm </w:t>
            </w:r>
            <w:proofErr w:type="gramStart"/>
            <w:r w:rsidRPr="0007172C">
              <w:rPr>
                <w:rFonts w:ascii="Roboto" w:hAnsi="Roboto" w:cs="Arial"/>
                <w:color w:val="003764"/>
                <w:sz w:val="20"/>
                <w:szCs w:val="20"/>
              </w:rPr>
              <w:t>actually work</w:t>
            </w:r>
            <w:proofErr w:type="gramEnd"/>
            <w:r w:rsidRPr="0007172C">
              <w:rPr>
                <w:rFonts w:ascii="Roboto" w:hAnsi="Roboto" w:cs="Arial"/>
                <w:color w:val="003764"/>
                <w:sz w:val="20"/>
                <w:szCs w:val="20"/>
              </w:rPr>
              <w:t xml:space="preserve"> – be sure to check regularly?</w:t>
            </w:r>
          </w:p>
          <w:p w14:paraId="21F48067" w14:textId="3D013AB4" w:rsidR="0007172C" w:rsidRPr="0007172C" w:rsidRDefault="0007172C" w:rsidP="00ED7D8E">
            <w:pPr>
              <w:pStyle w:val="NoSpacing"/>
              <w:numPr>
                <w:ilvl w:val="0"/>
                <w:numId w:val="17"/>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If the person you care for has Telecare fitted, is it linked to smoke alarms?</w:t>
            </w:r>
          </w:p>
          <w:p w14:paraId="3BEEB973" w14:textId="77777777" w:rsidR="0007172C" w:rsidRPr="00253F7C" w:rsidRDefault="0007172C" w:rsidP="0007172C">
            <w:pPr>
              <w:pStyle w:val="NoSpacing"/>
              <w:ind w:left="158" w:right="158"/>
              <w:jc w:val="both"/>
              <w:rPr>
                <w:rFonts w:ascii="Roboto" w:hAnsi="Roboto" w:cs="Arial"/>
                <w:color w:val="003764"/>
                <w:sz w:val="6"/>
                <w:szCs w:val="6"/>
              </w:rPr>
            </w:pPr>
          </w:p>
          <w:p w14:paraId="504D35EF" w14:textId="77777777" w:rsidR="0007172C" w:rsidRPr="0001134C" w:rsidRDefault="0007172C" w:rsidP="0001134C">
            <w:pPr>
              <w:pStyle w:val="NoSpacing"/>
              <w:spacing w:after="120"/>
              <w:ind w:left="158" w:right="158"/>
              <w:jc w:val="both"/>
              <w:rPr>
                <w:rFonts w:ascii="Roboto" w:hAnsi="Roboto" w:cs="Arial"/>
                <w:b/>
                <w:bCs/>
                <w:color w:val="003764"/>
                <w:sz w:val="20"/>
                <w:szCs w:val="20"/>
              </w:rPr>
            </w:pPr>
            <w:r w:rsidRPr="0001134C">
              <w:rPr>
                <w:rFonts w:ascii="Roboto" w:hAnsi="Roboto" w:cs="Arial"/>
                <w:b/>
                <w:bCs/>
                <w:color w:val="003764"/>
                <w:sz w:val="20"/>
                <w:szCs w:val="20"/>
              </w:rPr>
              <w:t>Other factors</w:t>
            </w:r>
          </w:p>
          <w:p w14:paraId="3D1B04C4" w14:textId="68112244" w:rsidR="0007172C" w:rsidRPr="0007172C" w:rsidRDefault="0007172C" w:rsidP="00ED7D8E">
            <w:pPr>
              <w:pStyle w:val="NoSpacing"/>
              <w:numPr>
                <w:ilvl w:val="0"/>
                <w:numId w:val="18"/>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Response – could they respond to a fire or a smoke alarm without help?</w:t>
            </w:r>
          </w:p>
          <w:p w14:paraId="50929F1B" w14:textId="745C86C8" w:rsidR="0007172C" w:rsidRPr="0007172C" w:rsidRDefault="0007172C" w:rsidP="00ED7D8E">
            <w:pPr>
              <w:pStyle w:val="NoSpacing"/>
              <w:numPr>
                <w:ilvl w:val="0"/>
                <w:numId w:val="18"/>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Mobility – could the person escape from a fire without help?</w:t>
            </w:r>
          </w:p>
          <w:p w14:paraId="23EEA8B9" w14:textId="1CAB9F12" w:rsidR="0007172C" w:rsidRPr="0007172C" w:rsidRDefault="0007172C" w:rsidP="00ED7D8E">
            <w:pPr>
              <w:pStyle w:val="NoSpacing"/>
              <w:numPr>
                <w:ilvl w:val="0"/>
                <w:numId w:val="18"/>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Does the person use paraffin-based products like emollient creams or use an airflow mattress?</w:t>
            </w:r>
          </w:p>
          <w:p w14:paraId="15CB99DA" w14:textId="7F02251D" w:rsidR="0007172C" w:rsidRPr="0007172C" w:rsidRDefault="0007172C" w:rsidP="00ED7D8E">
            <w:pPr>
              <w:pStyle w:val="NoSpacing"/>
              <w:numPr>
                <w:ilvl w:val="0"/>
                <w:numId w:val="18"/>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How do they light their cigarettes? Lighters are safer than matches, as a dropped match can start a fire</w:t>
            </w:r>
          </w:p>
          <w:p w14:paraId="3ED9EF1A" w14:textId="0FAAB6D5" w:rsidR="0007172C" w:rsidRDefault="0007172C" w:rsidP="00ED7D8E">
            <w:pPr>
              <w:pStyle w:val="NoSpacing"/>
              <w:numPr>
                <w:ilvl w:val="0"/>
                <w:numId w:val="18"/>
              </w:numPr>
              <w:spacing w:after="120"/>
              <w:ind w:left="702" w:right="158" w:hanging="360"/>
              <w:jc w:val="both"/>
              <w:rPr>
                <w:rFonts w:ascii="Roboto" w:hAnsi="Roboto" w:cs="Arial"/>
                <w:color w:val="003764"/>
                <w:sz w:val="20"/>
                <w:szCs w:val="20"/>
              </w:rPr>
            </w:pPr>
            <w:r w:rsidRPr="0007172C">
              <w:rPr>
                <w:rFonts w:ascii="Roboto" w:hAnsi="Roboto" w:cs="Arial"/>
                <w:color w:val="003764"/>
                <w:sz w:val="20"/>
                <w:szCs w:val="20"/>
              </w:rPr>
              <w:t xml:space="preserve">Do they smoke alone? Encourage them to only light up if there is someone around to make sure they are safe </w:t>
            </w:r>
          </w:p>
          <w:p w14:paraId="2334C480" w14:textId="77777777" w:rsidR="003D4678" w:rsidRPr="0007172C" w:rsidRDefault="003D4678" w:rsidP="003D4678">
            <w:pPr>
              <w:pStyle w:val="NoSpacing"/>
              <w:spacing w:after="120"/>
              <w:ind w:right="158"/>
              <w:jc w:val="both"/>
              <w:rPr>
                <w:rFonts w:ascii="Roboto" w:hAnsi="Roboto" w:cs="Arial"/>
                <w:color w:val="003764"/>
                <w:sz w:val="20"/>
                <w:szCs w:val="20"/>
              </w:rPr>
            </w:pPr>
          </w:p>
          <w:p w14:paraId="7A679F96" w14:textId="1108CF1E" w:rsidR="0007172C" w:rsidRPr="001B3DD4" w:rsidRDefault="0007172C" w:rsidP="00253F7C">
            <w:pPr>
              <w:pStyle w:val="NoSpacing"/>
              <w:spacing w:after="120"/>
              <w:ind w:right="158"/>
              <w:jc w:val="both"/>
              <w:rPr>
                <w:rFonts w:ascii="Roboto" w:hAnsi="Roboto" w:cs="Arial"/>
                <w:b/>
                <w:bCs/>
                <w:color w:val="003764"/>
                <w:sz w:val="20"/>
                <w:szCs w:val="20"/>
              </w:rPr>
            </w:pPr>
            <w:r w:rsidRPr="001B3DD4">
              <w:rPr>
                <w:rFonts w:ascii="Roboto" w:hAnsi="Roboto" w:cs="Arial"/>
                <w:b/>
                <w:bCs/>
                <w:color w:val="003764"/>
                <w:sz w:val="20"/>
                <w:szCs w:val="20"/>
              </w:rPr>
              <w:lastRenderedPageBreak/>
              <w:t>Time to act</w:t>
            </w:r>
          </w:p>
          <w:p w14:paraId="74624197" w14:textId="19528FDD"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Fire safety advice when caring for smokers</w:t>
            </w:r>
          </w:p>
          <w:p w14:paraId="0F65DF4A" w14:textId="77777777" w:rsidR="001B3DD4" w:rsidRPr="0007172C" w:rsidRDefault="001B3DD4" w:rsidP="0007172C">
            <w:pPr>
              <w:pStyle w:val="NoSpacing"/>
              <w:ind w:left="158" w:right="158"/>
              <w:jc w:val="both"/>
              <w:rPr>
                <w:rFonts w:ascii="Roboto" w:hAnsi="Roboto" w:cs="Arial"/>
                <w:color w:val="003764"/>
                <w:sz w:val="20"/>
                <w:szCs w:val="20"/>
              </w:rPr>
            </w:pPr>
          </w:p>
          <w:p w14:paraId="787B20AF" w14:textId="5233D0BB"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 xml:space="preserve">As a </w:t>
            </w:r>
            <w:proofErr w:type="spellStart"/>
            <w:r w:rsidRPr="0007172C">
              <w:rPr>
                <w:rFonts w:ascii="Roboto" w:hAnsi="Roboto" w:cs="Arial"/>
                <w:color w:val="003764"/>
                <w:sz w:val="20"/>
                <w:szCs w:val="20"/>
              </w:rPr>
              <w:t>carer</w:t>
            </w:r>
            <w:proofErr w:type="spellEnd"/>
            <w:r w:rsidRPr="0007172C">
              <w:rPr>
                <w:rFonts w:ascii="Roboto" w:hAnsi="Roboto" w:cs="Arial"/>
                <w:color w:val="003764"/>
                <w:sz w:val="20"/>
                <w:szCs w:val="20"/>
              </w:rPr>
              <w:t xml:space="preserve">, we understand that you have a lot of responsibilities. But by </w:t>
            </w:r>
            <w:proofErr w:type="gramStart"/>
            <w:r w:rsidRPr="0007172C">
              <w:rPr>
                <w:rFonts w:ascii="Roboto" w:hAnsi="Roboto" w:cs="Arial"/>
                <w:color w:val="003764"/>
                <w:sz w:val="20"/>
                <w:szCs w:val="20"/>
              </w:rPr>
              <w:t>taking action</w:t>
            </w:r>
            <w:proofErr w:type="gramEnd"/>
            <w:r w:rsidRPr="0007172C">
              <w:rPr>
                <w:rFonts w:ascii="Roboto" w:hAnsi="Roboto" w:cs="Arial"/>
                <w:color w:val="003764"/>
                <w:sz w:val="20"/>
                <w:szCs w:val="20"/>
              </w:rPr>
              <w:t>, you can save a life or prevent serious injury.</w:t>
            </w:r>
          </w:p>
          <w:p w14:paraId="28DB6E47" w14:textId="77777777" w:rsidR="001B3DD4" w:rsidRPr="0007172C" w:rsidRDefault="001B3DD4" w:rsidP="0007172C">
            <w:pPr>
              <w:pStyle w:val="NoSpacing"/>
              <w:ind w:left="158" w:right="158"/>
              <w:jc w:val="both"/>
              <w:rPr>
                <w:rFonts w:ascii="Roboto" w:hAnsi="Roboto" w:cs="Arial"/>
                <w:color w:val="003764"/>
                <w:sz w:val="20"/>
                <w:szCs w:val="20"/>
              </w:rPr>
            </w:pPr>
          </w:p>
          <w:p w14:paraId="26A1C9E5" w14:textId="77777777" w:rsidR="0007172C" w:rsidRPr="0007172C" w:rsidRDefault="0007172C" w:rsidP="001B3DD4">
            <w:pPr>
              <w:pStyle w:val="NoSpacing"/>
              <w:spacing w:after="120"/>
              <w:ind w:left="158" w:right="158"/>
              <w:jc w:val="both"/>
              <w:rPr>
                <w:rFonts w:ascii="Roboto" w:hAnsi="Roboto" w:cs="Arial"/>
                <w:color w:val="003764"/>
                <w:sz w:val="20"/>
                <w:szCs w:val="20"/>
              </w:rPr>
            </w:pPr>
            <w:r w:rsidRPr="0007172C">
              <w:rPr>
                <w:rFonts w:ascii="Roboto" w:hAnsi="Roboto" w:cs="Arial"/>
                <w:color w:val="003764"/>
                <w:sz w:val="20"/>
                <w:szCs w:val="20"/>
              </w:rPr>
              <w:t xml:space="preserve">10 small steps to safer smoking: </w:t>
            </w:r>
          </w:p>
          <w:p w14:paraId="27CB1475" w14:textId="0385B8DF"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Talk to the person about a home fire safety visit.</w:t>
            </w:r>
          </w:p>
          <w:p w14:paraId="34DCA42C" w14:textId="3C11ED7F"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Point out the risks to the person as they may not be aware of the danger.</w:t>
            </w:r>
          </w:p>
          <w:p w14:paraId="0F92F365" w14:textId="16D0FA9B"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 xml:space="preserve">Point out that it's never too late to quit – and that vaping is safer than smoking. </w:t>
            </w:r>
          </w:p>
          <w:p w14:paraId="13902124" w14:textId="6A2ABB23"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Encourage them to only smoke if there's someone at home with them.</w:t>
            </w:r>
          </w:p>
          <w:p w14:paraId="1B542571" w14:textId="045A1BB7"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Always provide proper ashtrays and empty them regularly.</w:t>
            </w:r>
          </w:p>
          <w:p w14:paraId="062D1ED8" w14:textId="0FE5E179"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 xml:space="preserve">Make sure ashtrays are within easy reach. </w:t>
            </w:r>
          </w:p>
          <w:p w14:paraId="0C050031" w14:textId="010795F5"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Don’t let the person smoke in bed or where they sleep.</w:t>
            </w:r>
          </w:p>
          <w:p w14:paraId="36E5025C" w14:textId="1B1097EC"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Never smoke when using oxygen.</w:t>
            </w:r>
          </w:p>
          <w:p w14:paraId="0A9863DC" w14:textId="66A0E9E3"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If they need emollient creams talk to their GP or pharmacist about the potential of using a non-flammable alternative and putting in control measures such as ensuring bedding is washed according to the guidance.</w:t>
            </w:r>
          </w:p>
          <w:p w14:paraId="133B99A2" w14:textId="463994CD" w:rsidR="0007172C" w:rsidRPr="0007172C" w:rsidRDefault="0007172C" w:rsidP="00ED7D8E">
            <w:pPr>
              <w:pStyle w:val="NoSpacing"/>
              <w:numPr>
                <w:ilvl w:val="0"/>
                <w:numId w:val="10"/>
              </w:numPr>
              <w:spacing w:after="120"/>
              <w:ind w:right="158"/>
              <w:jc w:val="both"/>
              <w:rPr>
                <w:rFonts w:ascii="Roboto" w:hAnsi="Roboto" w:cs="Arial"/>
                <w:color w:val="003764"/>
                <w:sz w:val="20"/>
                <w:szCs w:val="20"/>
              </w:rPr>
            </w:pPr>
            <w:r w:rsidRPr="0007172C">
              <w:rPr>
                <w:rFonts w:ascii="Roboto" w:hAnsi="Roboto" w:cs="Arial"/>
                <w:color w:val="003764"/>
                <w:sz w:val="20"/>
                <w:szCs w:val="20"/>
              </w:rPr>
              <w:t>Consider the use of fire retardant bedding and nightwear.</w:t>
            </w:r>
          </w:p>
          <w:p w14:paraId="3877F7C1" w14:textId="77777777" w:rsidR="0007172C" w:rsidRPr="0007172C" w:rsidRDefault="0007172C" w:rsidP="0064450A">
            <w:pPr>
              <w:pStyle w:val="NoSpacing"/>
              <w:ind w:right="158"/>
              <w:jc w:val="both"/>
              <w:rPr>
                <w:rFonts w:ascii="Roboto" w:hAnsi="Roboto" w:cs="Arial"/>
                <w:color w:val="003764"/>
                <w:sz w:val="20"/>
                <w:szCs w:val="20"/>
              </w:rPr>
            </w:pPr>
          </w:p>
          <w:p w14:paraId="6D686FDE" w14:textId="77777777" w:rsidR="0007172C" w:rsidRPr="0064450A" w:rsidRDefault="0007172C" w:rsidP="0064450A">
            <w:pPr>
              <w:pStyle w:val="NoSpacing"/>
              <w:spacing w:after="120"/>
              <w:ind w:left="158" w:right="158"/>
              <w:jc w:val="both"/>
              <w:rPr>
                <w:rFonts w:ascii="Roboto" w:hAnsi="Roboto" w:cs="Arial"/>
                <w:b/>
                <w:bCs/>
                <w:color w:val="003764"/>
                <w:sz w:val="20"/>
                <w:szCs w:val="20"/>
              </w:rPr>
            </w:pPr>
            <w:r w:rsidRPr="0064450A">
              <w:rPr>
                <w:rFonts w:ascii="Roboto" w:hAnsi="Roboto" w:cs="Arial"/>
                <w:b/>
                <w:bCs/>
                <w:color w:val="003764"/>
                <w:sz w:val="20"/>
                <w:szCs w:val="20"/>
              </w:rPr>
              <w:t>Message from LFB</w:t>
            </w:r>
          </w:p>
          <w:p w14:paraId="5A987FCC" w14:textId="39920AF0"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 xml:space="preserve">London Fire Brigade can talk to the person you care for about all of this in a home fire safety visit – we visit at home for free, and provide expert, </w:t>
            </w:r>
            <w:proofErr w:type="spellStart"/>
            <w:r w:rsidRPr="0007172C">
              <w:rPr>
                <w:rFonts w:ascii="Roboto" w:hAnsi="Roboto" w:cs="Arial"/>
                <w:color w:val="003764"/>
                <w:sz w:val="20"/>
                <w:szCs w:val="20"/>
              </w:rPr>
              <w:t>personalised</w:t>
            </w:r>
            <w:proofErr w:type="spellEnd"/>
            <w:r w:rsidRPr="0007172C">
              <w:rPr>
                <w:rFonts w:ascii="Roboto" w:hAnsi="Roboto" w:cs="Arial"/>
                <w:color w:val="003764"/>
                <w:sz w:val="20"/>
                <w:szCs w:val="20"/>
              </w:rPr>
              <w:t xml:space="preserve"> advice. Visits can be arranged at any time (24/7), and we even fit free smoke alarms if the person you care for needs them.</w:t>
            </w:r>
          </w:p>
          <w:p w14:paraId="32BA7DE4" w14:textId="77777777" w:rsidR="0064450A" w:rsidRPr="0007172C" w:rsidRDefault="0064450A" w:rsidP="0007172C">
            <w:pPr>
              <w:pStyle w:val="NoSpacing"/>
              <w:ind w:left="158" w:right="158"/>
              <w:jc w:val="both"/>
              <w:rPr>
                <w:rFonts w:ascii="Roboto" w:hAnsi="Roboto" w:cs="Arial"/>
                <w:color w:val="003764"/>
                <w:sz w:val="20"/>
                <w:szCs w:val="20"/>
              </w:rPr>
            </w:pPr>
          </w:p>
          <w:p w14:paraId="276BA188" w14:textId="77777777" w:rsidR="0007172C" w:rsidRPr="0064450A" w:rsidRDefault="0007172C" w:rsidP="0064450A">
            <w:pPr>
              <w:pStyle w:val="NoSpacing"/>
              <w:spacing w:after="120"/>
              <w:ind w:left="158" w:right="158"/>
              <w:jc w:val="both"/>
              <w:rPr>
                <w:rFonts w:ascii="Roboto" w:hAnsi="Roboto" w:cs="Arial"/>
                <w:b/>
                <w:bCs/>
                <w:color w:val="003764"/>
                <w:sz w:val="20"/>
                <w:szCs w:val="20"/>
              </w:rPr>
            </w:pPr>
            <w:r w:rsidRPr="0064450A">
              <w:rPr>
                <w:rFonts w:ascii="Roboto" w:hAnsi="Roboto" w:cs="Arial"/>
                <w:b/>
                <w:bCs/>
                <w:color w:val="003764"/>
                <w:sz w:val="20"/>
                <w:szCs w:val="20"/>
              </w:rPr>
              <w:t>Worried about someone you care for?</w:t>
            </w:r>
          </w:p>
          <w:p w14:paraId="6720B1E0" w14:textId="381F7BEB" w:rsidR="0007172C" w:rsidRDefault="0007172C" w:rsidP="0007172C">
            <w:pPr>
              <w:pStyle w:val="NoSpacing"/>
              <w:ind w:left="158" w:right="158"/>
              <w:jc w:val="both"/>
              <w:rPr>
                <w:rFonts w:ascii="Roboto" w:hAnsi="Roboto" w:cs="Arial"/>
                <w:color w:val="003764"/>
                <w:sz w:val="20"/>
                <w:szCs w:val="20"/>
              </w:rPr>
            </w:pPr>
            <w:proofErr w:type="spellStart"/>
            <w:r w:rsidRPr="0007172C">
              <w:rPr>
                <w:rFonts w:ascii="Roboto" w:hAnsi="Roboto" w:cs="Arial"/>
                <w:color w:val="003764"/>
                <w:sz w:val="20"/>
                <w:szCs w:val="20"/>
              </w:rPr>
              <w:t>Carers</w:t>
            </w:r>
            <w:proofErr w:type="spellEnd"/>
            <w:r w:rsidRPr="0007172C">
              <w:rPr>
                <w:rFonts w:ascii="Roboto" w:hAnsi="Roboto" w:cs="Arial"/>
                <w:color w:val="003764"/>
                <w:sz w:val="20"/>
                <w:szCs w:val="20"/>
              </w:rPr>
              <w:t xml:space="preserve">, support workers and other healthcare professionals have access </w:t>
            </w:r>
            <w:proofErr w:type="gramStart"/>
            <w:r w:rsidRPr="0007172C">
              <w:rPr>
                <w:rFonts w:ascii="Roboto" w:hAnsi="Roboto" w:cs="Arial"/>
                <w:color w:val="003764"/>
                <w:sz w:val="20"/>
                <w:szCs w:val="20"/>
              </w:rPr>
              <w:t>on a daily basis</w:t>
            </w:r>
            <w:proofErr w:type="gramEnd"/>
            <w:r w:rsidRPr="0007172C">
              <w:rPr>
                <w:rFonts w:ascii="Roboto" w:hAnsi="Roboto" w:cs="Arial"/>
                <w:color w:val="003764"/>
                <w:sz w:val="20"/>
                <w:szCs w:val="20"/>
              </w:rPr>
              <w:t xml:space="preserve"> to people’s homes and living spaces. They play a vital role in the assessment of high-risk individuals.</w:t>
            </w:r>
          </w:p>
          <w:p w14:paraId="2AE1CA54" w14:textId="77777777" w:rsidR="0064450A" w:rsidRPr="0007172C" w:rsidRDefault="0064450A" w:rsidP="0007172C">
            <w:pPr>
              <w:pStyle w:val="NoSpacing"/>
              <w:ind w:left="158" w:right="158"/>
              <w:jc w:val="both"/>
              <w:rPr>
                <w:rFonts w:ascii="Roboto" w:hAnsi="Roboto" w:cs="Arial"/>
                <w:color w:val="003764"/>
                <w:sz w:val="20"/>
                <w:szCs w:val="20"/>
              </w:rPr>
            </w:pPr>
          </w:p>
          <w:p w14:paraId="6C54C58D" w14:textId="331BB7D5"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 xml:space="preserve">If you are a formal </w:t>
            </w:r>
            <w:proofErr w:type="spellStart"/>
            <w:r w:rsidRPr="0007172C">
              <w:rPr>
                <w:rFonts w:ascii="Roboto" w:hAnsi="Roboto" w:cs="Arial"/>
                <w:color w:val="003764"/>
                <w:sz w:val="20"/>
                <w:szCs w:val="20"/>
              </w:rPr>
              <w:t>carer</w:t>
            </w:r>
            <w:proofErr w:type="spellEnd"/>
            <w:r w:rsidRPr="0007172C">
              <w:rPr>
                <w:rFonts w:ascii="Roboto" w:hAnsi="Roboto" w:cs="Arial"/>
                <w:color w:val="003764"/>
                <w:sz w:val="20"/>
                <w:szCs w:val="20"/>
              </w:rPr>
              <w:t>, support worker or other healthcare professional, record and report your concerns to your line manager so an action plan can be put into place.</w:t>
            </w:r>
          </w:p>
          <w:p w14:paraId="49682C83" w14:textId="77777777" w:rsidR="0064450A" w:rsidRPr="0007172C" w:rsidRDefault="0064450A" w:rsidP="0007172C">
            <w:pPr>
              <w:pStyle w:val="NoSpacing"/>
              <w:ind w:left="158" w:right="158"/>
              <w:jc w:val="both"/>
              <w:rPr>
                <w:rFonts w:ascii="Roboto" w:hAnsi="Roboto" w:cs="Arial"/>
                <w:color w:val="003764"/>
                <w:sz w:val="20"/>
                <w:szCs w:val="20"/>
              </w:rPr>
            </w:pPr>
          </w:p>
          <w:p w14:paraId="0B2B90A3" w14:textId="3C807807"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If the person you care for or support is also in receipt of other care, or other agencies are also involved with them, do share your concerns so that you are all working together. Make sure that fire risk is included in the person’s care plan including things like using flame retardant bedding, appropriate management of emollient and skin creams, and how to care for people who smoke.</w:t>
            </w:r>
          </w:p>
          <w:p w14:paraId="2789879A" w14:textId="77777777" w:rsidR="0064450A" w:rsidRPr="0007172C" w:rsidRDefault="0064450A" w:rsidP="0007172C">
            <w:pPr>
              <w:pStyle w:val="NoSpacing"/>
              <w:ind w:left="158" w:right="158"/>
              <w:jc w:val="both"/>
              <w:rPr>
                <w:rFonts w:ascii="Roboto" w:hAnsi="Roboto" w:cs="Arial"/>
                <w:color w:val="003764"/>
                <w:sz w:val="20"/>
                <w:szCs w:val="20"/>
              </w:rPr>
            </w:pPr>
          </w:p>
          <w:p w14:paraId="21586B99" w14:textId="6223D75D" w:rsidR="0007172C" w:rsidRDefault="0007172C" w:rsidP="0007172C">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Communicate with the person’s family or other supporting agencies to consider how Telecare can help to keep vulnerable people safer.</w:t>
            </w:r>
          </w:p>
          <w:p w14:paraId="140A0260" w14:textId="77777777" w:rsidR="0064450A" w:rsidRPr="0007172C" w:rsidRDefault="0064450A" w:rsidP="0007172C">
            <w:pPr>
              <w:pStyle w:val="NoSpacing"/>
              <w:ind w:left="158" w:right="158"/>
              <w:jc w:val="both"/>
              <w:rPr>
                <w:rFonts w:ascii="Roboto" w:hAnsi="Roboto" w:cs="Arial"/>
                <w:color w:val="003764"/>
                <w:sz w:val="20"/>
                <w:szCs w:val="20"/>
              </w:rPr>
            </w:pPr>
          </w:p>
          <w:p w14:paraId="628F6944" w14:textId="5F09CC74" w:rsidR="0007172C" w:rsidRPr="0007172C" w:rsidRDefault="0007172C" w:rsidP="0064450A">
            <w:pPr>
              <w:pStyle w:val="NoSpacing"/>
              <w:ind w:left="158" w:right="158"/>
              <w:jc w:val="both"/>
              <w:rPr>
                <w:rFonts w:ascii="Roboto" w:hAnsi="Roboto" w:cs="Arial"/>
                <w:color w:val="003764"/>
                <w:sz w:val="20"/>
                <w:szCs w:val="20"/>
              </w:rPr>
            </w:pPr>
            <w:r w:rsidRPr="0007172C">
              <w:rPr>
                <w:rFonts w:ascii="Roboto" w:hAnsi="Roboto" w:cs="Arial"/>
                <w:color w:val="003764"/>
                <w:sz w:val="20"/>
                <w:szCs w:val="20"/>
              </w:rPr>
              <w:t>Consider training to help you spot signs that may indicate the person you care for is at risk of injury from fire – and learn what steps you can take to reduce those risks.</w:t>
            </w:r>
          </w:p>
          <w:p w14:paraId="32C6511C" w14:textId="77777777" w:rsidR="0007172C" w:rsidRPr="0007172C" w:rsidRDefault="0007172C" w:rsidP="0007172C">
            <w:pPr>
              <w:pStyle w:val="NoSpacing"/>
              <w:ind w:left="158" w:right="158"/>
              <w:jc w:val="both"/>
              <w:rPr>
                <w:rFonts w:ascii="Roboto" w:hAnsi="Roboto" w:cs="Arial"/>
                <w:color w:val="003764"/>
                <w:sz w:val="20"/>
                <w:szCs w:val="20"/>
              </w:rPr>
            </w:pPr>
          </w:p>
          <w:p w14:paraId="7D227F3A" w14:textId="77777777" w:rsidR="0007172C" w:rsidRPr="0064450A" w:rsidRDefault="0007172C" w:rsidP="0064450A">
            <w:pPr>
              <w:pStyle w:val="NoSpacing"/>
              <w:spacing w:after="120"/>
              <w:ind w:left="158" w:right="158"/>
              <w:jc w:val="both"/>
              <w:rPr>
                <w:rFonts w:ascii="Roboto" w:hAnsi="Roboto" w:cs="Arial"/>
                <w:b/>
                <w:bCs/>
                <w:color w:val="003764"/>
                <w:sz w:val="20"/>
                <w:szCs w:val="20"/>
              </w:rPr>
            </w:pPr>
            <w:r w:rsidRPr="0064450A">
              <w:rPr>
                <w:rFonts w:ascii="Roboto" w:hAnsi="Roboto" w:cs="Arial"/>
                <w:b/>
                <w:bCs/>
                <w:color w:val="003764"/>
                <w:sz w:val="20"/>
                <w:szCs w:val="20"/>
              </w:rPr>
              <w:t>Consider limited mobility</w:t>
            </w:r>
          </w:p>
          <w:p w14:paraId="70F0E52D" w14:textId="71A757BC" w:rsidR="0007172C" w:rsidRPr="00A50B5F" w:rsidRDefault="0007172C" w:rsidP="00140241">
            <w:pPr>
              <w:pStyle w:val="NoSpacing"/>
              <w:ind w:left="158" w:right="158"/>
              <w:jc w:val="both"/>
              <w:rPr>
                <w:rFonts w:ascii="Roboto" w:hAnsi="Roboto" w:cs="Arial"/>
                <w:color w:val="000000" w:themeColor="text1"/>
                <w:sz w:val="20"/>
                <w:szCs w:val="20"/>
              </w:rPr>
            </w:pPr>
            <w:r w:rsidRPr="0007172C">
              <w:rPr>
                <w:rFonts w:ascii="Roboto" w:hAnsi="Roboto" w:cs="Arial"/>
                <w:color w:val="003764"/>
                <w:sz w:val="20"/>
                <w:szCs w:val="20"/>
              </w:rPr>
              <w:t>If the person you care for is bed bound or spends most of their time in a chair, they are particularly at risk. Please consider their needs and make sure appropriate measures are taken so they can safely escape if there is a fire.</w:t>
            </w:r>
          </w:p>
        </w:tc>
      </w:tr>
    </w:tbl>
    <w:p w14:paraId="61215575" w14:textId="77777777" w:rsidR="002E0BD5" w:rsidRDefault="002E0BD5" w:rsidP="00A8309F">
      <w:pPr>
        <w:pStyle w:val="NoSpacing"/>
        <w:jc w:val="both"/>
        <w:rPr>
          <w:rFonts w:ascii="Roboto" w:hAnsi="Roboto" w:cs="Arial"/>
          <w:b/>
          <w:bCs/>
          <w:sz w:val="20"/>
          <w:szCs w:val="20"/>
        </w:rPr>
        <w:sectPr w:rsidR="002E0BD5" w:rsidSect="00F5384D">
          <w:headerReference w:type="default" r:id="rId40"/>
          <w:headerReference w:type="first" r:id="rId41"/>
          <w:type w:val="continuous"/>
          <w:pgSz w:w="11909" w:h="16834" w:code="9"/>
          <w:pgMar w:top="1368" w:right="922" w:bottom="907" w:left="907" w:header="706" w:footer="510" w:gutter="0"/>
          <w:cols w:space="708"/>
          <w:docGrid w:linePitch="360"/>
        </w:sectPr>
      </w:pPr>
    </w:p>
    <w:p w14:paraId="330188E3" w14:textId="5CED2C3A" w:rsidR="00B86A64" w:rsidRDefault="00B86A64" w:rsidP="00A8309F">
      <w:pPr>
        <w:pStyle w:val="NoSpacing"/>
        <w:jc w:val="both"/>
        <w:rPr>
          <w:rFonts w:ascii="Roboto" w:hAnsi="Roboto" w:cs="Arial"/>
          <w:b/>
          <w:bCs/>
          <w:sz w:val="20"/>
          <w:szCs w:val="20"/>
        </w:rPr>
      </w:pPr>
    </w:p>
    <w:tbl>
      <w:tblPr>
        <w:tblStyle w:val="TableGrid"/>
        <w:tblpPr w:leftFromText="180" w:rightFromText="180" w:vertAnchor="text" w:horzAnchor="margin" w:tblpY="44"/>
        <w:tblOverlap w:val="never"/>
        <w:tblW w:w="5000" w:type="pct"/>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ook w:val="04A0" w:firstRow="1" w:lastRow="0" w:firstColumn="1" w:lastColumn="0" w:noHBand="0" w:noVBand="1"/>
      </w:tblPr>
      <w:tblGrid>
        <w:gridCol w:w="10070"/>
      </w:tblGrid>
      <w:tr w:rsidR="00B86A64" w:rsidRPr="00706E31" w14:paraId="24498490" w14:textId="77777777" w:rsidTr="006552A6">
        <w:trPr>
          <w:trHeight w:val="544"/>
        </w:trPr>
        <w:tc>
          <w:tcPr>
            <w:tcW w:w="5000" w:type="pct"/>
            <w:shd w:val="clear" w:color="auto" w:fill="54C0E8"/>
            <w:vAlign w:val="center"/>
          </w:tcPr>
          <w:p w14:paraId="0B82642B" w14:textId="23AC53FB" w:rsidR="00B86A64" w:rsidRPr="008E355D" w:rsidRDefault="00B86A64" w:rsidP="006552A6">
            <w:pPr>
              <w:pStyle w:val="NoSpacing"/>
              <w:jc w:val="center"/>
              <w:rPr>
                <w:rFonts w:ascii="Roboto Bold" w:hAnsi="Roboto Bold" w:cs="Arial"/>
                <w:b/>
                <w:bCs/>
                <w:color w:val="000000" w:themeColor="text1"/>
                <w:sz w:val="20"/>
                <w:szCs w:val="20"/>
              </w:rPr>
            </w:pPr>
            <w:r>
              <w:rPr>
                <w:rFonts w:ascii="Roboto Bold" w:eastAsia="Times New Roman" w:hAnsi="Roboto Bold" w:cs="Arial"/>
                <w:b/>
                <w:bCs/>
                <w:color w:val="FFFFFF" w:themeColor="background1"/>
              </w:rPr>
              <w:t>Understand and reduce the risk</w:t>
            </w:r>
          </w:p>
        </w:tc>
      </w:tr>
      <w:tr w:rsidR="00B86A64" w:rsidRPr="00D70D4B" w14:paraId="507BBD04" w14:textId="77777777" w:rsidTr="006552A6">
        <w:trPr>
          <w:trHeight w:val="3693"/>
        </w:trPr>
        <w:tc>
          <w:tcPr>
            <w:tcW w:w="5000" w:type="pct"/>
            <w:shd w:val="clear" w:color="auto" w:fill="FFFFFF" w:themeFill="background1"/>
            <w:vAlign w:val="center"/>
          </w:tcPr>
          <w:p w14:paraId="336F51F8" w14:textId="5781B912" w:rsidR="00B86A64" w:rsidRDefault="00B86A64" w:rsidP="00B86A64">
            <w:pPr>
              <w:pStyle w:val="NoSpacing"/>
              <w:jc w:val="both"/>
              <w:rPr>
                <w:rFonts w:ascii="Roboto" w:hAnsi="Roboto" w:cs="Arial"/>
                <w:color w:val="003764"/>
                <w:sz w:val="20"/>
                <w:szCs w:val="20"/>
              </w:rPr>
            </w:pPr>
          </w:p>
          <w:p w14:paraId="26A5B996" w14:textId="77777777" w:rsidR="000A74AE" w:rsidRDefault="000A74AE" w:rsidP="00B86A64">
            <w:pPr>
              <w:pStyle w:val="NoSpacing"/>
              <w:jc w:val="both"/>
              <w:rPr>
                <w:rFonts w:ascii="Roboto" w:hAnsi="Roboto" w:cs="Arial"/>
                <w:color w:val="003764"/>
                <w:sz w:val="20"/>
                <w:szCs w:val="20"/>
              </w:rPr>
            </w:pPr>
          </w:p>
          <w:p w14:paraId="76E44E08" w14:textId="6C78CB30" w:rsidR="00B86A64" w:rsidRDefault="000A74AE" w:rsidP="00B86A64">
            <w:pPr>
              <w:pStyle w:val="NoSpacing"/>
              <w:jc w:val="center"/>
              <w:rPr>
                <w:rFonts w:ascii="Roboto" w:hAnsi="Roboto" w:cs="Arial"/>
                <w:b/>
                <w:bCs/>
                <w:color w:val="F4B223"/>
              </w:rPr>
            </w:pPr>
            <w:r>
              <w:rPr>
                <w:rFonts w:ascii="Roboto" w:hAnsi="Roboto" w:cs="Arial"/>
                <w:b/>
                <w:bCs/>
                <w:color w:val="F4B223"/>
              </w:rPr>
              <w:t>Useful Online Information</w:t>
            </w:r>
          </w:p>
          <w:p w14:paraId="2110869D" w14:textId="1208E6A4" w:rsidR="00B86A64" w:rsidRDefault="00B86A64" w:rsidP="00B86A64">
            <w:pPr>
              <w:pStyle w:val="NoSpacing"/>
              <w:jc w:val="center"/>
              <w:rPr>
                <w:rFonts w:ascii="Roboto" w:hAnsi="Roboto" w:cs="Arial"/>
                <w:b/>
                <w:bCs/>
                <w:color w:val="F4B223"/>
              </w:rPr>
            </w:pPr>
          </w:p>
          <w:p w14:paraId="2FC28AA6" w14:textId="77777777" w:rsidR="000A74AE" w:rsidRPr="000A74AE"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Please find additional information that you may find useful to further your knowledge on fire safety</w:t>
            </w:r>
          </w:p>
          <w:p w14:paraId="25EC75A9" w14:textId="77777777" w:rsidR="000A74AE" w:rsidRPr="000A74AE" w:rsidRDefault="000A74AE" w:rsidP="000A74AE">
            <w:pPr>
              <w:pStyle w:val="NoSpacing"/>
              <w:jc w:val="both"/>
              <w:rPr>
                <w:rFonts w:ascii="Roboto" w:hAnsi="Roboto" w:cs="Arial"/>
                <w:color w:val="003764"/>
                <w:sz w:val="20"/>
                <w:szCs w:val="20"/>
              </w:rPr>
            </w:pPr>
          </w:p>
          <w:p w14:paraId="7B6A9787" w14:textId="77777777" w:rsidR="000A74AE" w:rsidRPr="000A74AE"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Fire safety risk assessment: residential care premises</w:t>
            </w:r>
          </w:p>
          <w:p w14:paraId="43440CA8" w14:textId="5FF3A59D" w:rsidR="000A74AE" w:rsidRPr="000A74AE" w:rsidRDefault="00D8627F" w:rsidP="000A74AE">
            <w:pPr>
              <w:pStyle w:val="NoSpacing"/>
              <w:ind w:left="158"/>
              <w:jc w:val="both"/>
              <w:rPr>
                <w:rFonts w:ascii="Roboto" w:hAnsi="Roboto" w:cs="Arial"/>
                <w:color w:val="003764"/>
                <w:sz w:val="20"/>
                <w:szCs w:val="20"/>
              </w:rPr>
            </w:pPr>
            <w:hyperlink r:id="rId42" w:history="1">
              <w:r w:rsidR="000A74AE" w:rsidRPr="000A74AE">
                <w:rPr>
                  <w:rStyle w:val="Hyperlink"/>
                  <w:rFonts w:ascii="Roboto" w:hAnsi="Roboto" w:cs="Arial"/>
                  <w:sz w:val="20"/>
                  <w:szCs w:val="20"/>
                </w:rPr>
                <w:t>https://www.gov.uk/government/publications/fire-safety-risk-assessment-residential-care-premises</w:t>
              </w:r>
            </w:hyperlink>
          </w:p>
          <w:p w14:paraId="24A65130" w14:textId="77777777" w:rsidR="000A74AE" w:rsidRPr="000A74AE" w:rsidRDefault="000A74AE" w:rsidP="000A74AE">
            <w:pPr>
              <w:pStyle w:val="NoSpacing"/>
              <w:ind w:left="158"/>
              <w:jc w:val="both"/>
              <w:rPr>
                <w:rFonts w:ascii="Roboto" w:hAnsi="Roboto" w:cs="Arial"/>
                <w:color w:val="003764"/>
                <w:sz w:val="20"/>
                <w:szCs w:val="20"/>
              </w:rPr>
            </w:pPr>
          </w:p>
          <w:p w14:paraId="1B857535" w14:textId="77777777" w:rsidR="000A74AE" w:rsidRPr="000A74AE"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 xml:space="preserve">Home Fire Safety Checker </w:t>
            </w:r>
          </w:p>
          <w:p w14:paraId="69EE32C4" w14:textId="52522A33" w:rsidR="000A74AE" w:rsidRPr="000A74AE" w:rsidRDefault="00D8627F" w:rsidP="000A74AE">
            <w:pPr>
              <w:pStyle w:val="NoSpacing"/>
              <w:ind w:left="158"/>
              <w:jc w:val="both"/>
              <w:rPr>
                <w:rFonts w:ascii="Roboto" w:hAnsi="Roboto" w:cs="Arial"/>
                <w:color w:val="003764"/>
                <w:sz w:val="20"/>
                <w:szCs w:val="20"/>
              </w:rPr>
            </w:pPr>
            <w:hyperlink r:id="rId43" w:history="1">
              <w:r w:rsidR="000A74AE" w:rsidRPr="000A74AE">
                <w:rPr>
                  <w:rStyle w:val="Hyperlink"/>
                  <w:rFonts w:ascii="Roboto" w:hAnsi="Roboto" w:cs="Arial"/>
                  <w:sz w:val="20"/>
                  <w:szCs w:val="20"/>
                </w:rPr>
                <w:t>https://www.london-fire.gov.uk/safety/the-home/home-fire-safety/home-fire-safety-checker-hfsc/</w:t>
              </w:r>
            </w:hyperlink>
          </w:p>
          <w:p w14:paraId="721E721A" w14:textId="77777777" w:rsidR="000A74AE" w:rsidRPr="000A74AE" w:rsidRDefault="000A74AE" w:rsidP="000A74AE">
            <w:pPr>
              <w:pStyle w:val="NoSpacing"/>
              <w:ind w:left="158"/>
              <w:jc w:val="both"/>
              <w:rPr>
                <w:rFonts w:ascii="Roboto" w:hAnsi="Roboto" w:cs="Arial"/>
                <w:color w:val="003764"/>
                <w:sz w:val="20"/>
                <w:szCs w:val="20"/>
              </w:rPr>
            </w:pPr>
          </w:p>
          <w:p w14:paraId="150C34AD" w14:textId="77777777" w:rsidR="000A74AE" w:rsidRPr="000A74AE"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 xml:space="preserve">Fire Risk Checklist </w:t>
            </w:r>
          </w:p>
          <w:p w14:paraId="104D939D" w14:textId="101869A9" w:rsidR="000A74AE" w:rsidRPr="000A74AE" w:rsidRDefault="00D8627F" w:rsidP="000A74AE">
            <w:pPr>
              <w:pStyle w:val="NoSpacing"/>
              <w:ind w:left="158"/>
              <w:jc w:val="both"/>
              <w:rPr>
                <w:rFonts w:ascii="Roboto" w:hAnsi="Roboto" w:cs="Arial"/>
                <w:color w:val="003764"/>
                <w:sz w:val="20"/>
                <w:szCs w:val="20"/>
              </w:rPr>
            </w:pPr>
            <w:hyperlink r:id="rId44" w:history="1">
              <w:r w:rsidR="000A74AE" w:rsidRPr="000A74AE">
                <w:rPr>
                  <w:rStyle w:val="Hyperlink"/>
                  <w:rFonts w:ascii="Roboto" w:hAnsi="Roboto" w:cs="Arial"/>
                  <w:sz w:val="20"/>
                  <w:szCs w:val="20"/>
                </w:rPr>
                <w:t>https://www.london-fire.gov.uk/safety/carers-and-support-workers/using-a-fire-risk-checklist/fire-risk-checklist/</w:t>
              </w:r>
            </w:hyperlink>
          </w:p>
          <w:p w14:paraId="166C1ABD" w14:textId="77777777" w:rsidR="000A74AE" w:rsidRPr="000A74AE" w:rsidRDefault="000A74AE" w:rsidP="000A74AE">
            <w:pPr>
              <w:pStyle w:val="NoSpacing"/>
              <w:jc w:val="both"/>
              <w:rPr>
                <w:rFonts w:ascii="Roboto" w:hAnsi="Roboto" w:cs="Arial"/>
                <w:color w:val="003764"/>
                <w:sz w:val="20"/>
                <w:szCs w:val="20"/>
              </w:rPr>
            </w:pPr>
          </w:p>
          <w:p w14:paraId="4C4A9296" w14:textId="77777777" w:rsidR="000A74AE" w:rsidRPr="000A74AE"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 xml:space="preserve">Guidance Note 66 – also available in other languages </w:t>
            </w:r>
          </w:p>
          <w:p w14:paraId="63E65ABC" w14:textId="072D4367" w:rsidR="000A74AE" w:rsidRPr="000A74AE" w:rsidRDefault="00D8627F" w:rsidP="000A74AE">
            <w:pPr>
              <w:pStyle w:val="NoSpacing"/>
              <w:ind w:left="158"/>
              <w:jc w:val="both"/>
              <w:rPr>
                <w:rFonts w:ascii="Roboto" w:hAnsi="Roboto" w:cs="Arial"/>
                <w:color w:val="003764"/>
                <w:sz w:val="20"/>
                <w:szCs w:val="20"/>
              </w:rPr>
            </w:pPr>
            <w:hyperlink r:id="rId45" w:history="1">
              <w:r w:rsidR="000A74AE" w:rsidRPr="000A74AE">
                <w:rPr>
                  <w:rStyle w:val="Hyperlink"/>
                  <w:rFonts w:ascii="Roboto" w:hAnsi="Roboto" w:cs="Arial"/>
                  <w:sz w:val="20"/>
                  <w:szCs w:val="20"/>
                </w:rPr>
                <w:t>https://www.london-fire.gov.uk/media/4821/gn_66_london-fire-brigade-fire-safety-guidance-note.pdf</w:t>
              </w:r>
            </w:hyperlink>
          </w:p>
          <w:p w14:paraId="1733BAC3" w14:textId="77777777" w:rsidR="000A74AE" w:rsidRPr="000A74AE" w:rsidRDefault="000A74AE" w:rsidP="000A74AE">
            <w:pPr>
              <w:pStyle w:val="NoSpacing"/>
              <w:ind w:left="158"/>
              <w:jc w:val="both"/>
              <w:rPr>
                <w:rFonts w:ascii="Roboto" w:hAnsi="Roboto" w:cs="Arial"/>
                <w:color w:val="003764"/>
                <w:sz w:val="20"/>
                <w:szCs w:val="20"/>
              </w:rPr>
            </w:pPr>
          </w:p>
          <w:p w14:paraId="369083DC" w14:textId="77777777" w:rsidR="000A74AE" w:rsidRPr="000A74AE"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 xml:space="preserve">Fire Safety </w:t>
            </w:r>
          </w:p>
          <w:p w14:paraId="611F7187" w14:textId="2B429F26" w:rsidR="000A74AE" w:rsidRPr="000A74AE" w:rsidRDefault="00D8627F" w:rsidP="000A74AE">
            <w:pPr>
              <w:pStyle w:val="NoSpacing"/>
              <w:ind w:left="158"/>
              <w:jc w:val="both"/>
              <w:rPr>
                <w:rFonts w:ascii="Roboto" w:hAnsi="Roboto" w:cs="Arial"/>
                <w:color w:val="003764"/>
                <w:sz w:val="20"/>
                <w:szCs w:val="20"/>
              </w:rPr>
            </w:pPr>
            <w:hyperlink r:id="rId46" w:history="1">
              <w:r w:rsidR="000A74AE" w:rsidRPr="000A74AE">
                <w:rPr>
                  <w:rStyle w:val="Hyperlink"/>
                  <w:rFonts w:ascii="Roboto" w:hAnsi="Roboto" w:cs="Arial"/>
                  <w:sz w:val="20"/>
                  <w:szCs w:val="20"/>
                </w:rPr>
                <w:t>https://www.hse.gov.uk/toolbox/fire.htm</w:t>
              </w:r>
            </w:hyperlink>
          </w:p>
          <w:p w14:paraId="0E532362" w14:textId="77777777" w:rsidR="000A74AE" w:rsidRPr="000A74AE" w:rsidRDefault="000A74AE" w:rsidP="000A74AE">
            <w:pPr>
              <w:pStyle w:val="NoSpacing"/>
              <w:ind w:left="158"/>
              <w:jc w:val="both"/>
              <w:rPr>
                <w:rFonts w:ascii="Roboto" w:hAnsi="Roboto" w:cs="Arial"/>
                <w:color w:val="003764"/>
                <w:sz w:val="20"/>
                <w:szCs w:val="20"/>
              </w:rPr>
            </w:pPr>
          </w:p>
          <w:p w14:paraId="26812A30" w14:textId="77777777" w:rsidR="000A74AE" w:rsidRPr="000A74AE" w:rsidRDefault="000A74AE" w:rsidP="000A74AE">
            <w:pPr>
              <w:pStyle w:val="NoSpacing"/>
              <w:ind w:left="158"/>
              <w:jc w:val="both"/>
              <w:rPr>
                <w:rFonts w:ascii="Roboto" w:hAnsi="Roboto" w:cs="Arial"/>
                <w:color w:val="003764"/>
                <w:sz w:val="20"/>
                <w:szCs w:val="20"/>
              </w:rPr>
            </w:pPr>
          </w:p>
          <w:p w14:paraId="450DDF49" w14:textId="443C4722" w:rsidR="00B86A64" w:rsidRDefault="000A74AE" w:rsidP="000A74AE">
            <w:pPr>
              <w:pStyle w:val="NoSpacing"/>
              <w:ind w:left="158"/>
              <w:jc w:val="both"/>
              <w:rPr>
                <w:rFonts w:ascii="Roboto" w:hAnsi="Roboto" w:cs="Arial"/>
                <w:color w:val="003764"/>
                <w:sz w:val="20"/>
                <w:szCs w:val="20"/>
              </w:rPr>
            </w:pPr>
            <w:r w:rsidRPr="000A74AE">
              <w:rPr>
                <w:rFonts w:ascii="Roboto" w:hAnsi="Roboto" w:cs="Arial"/>
                <w:color w:val="003764"/>
                <w:sz w:val="20"/>
                <w:szCs w:val="20"/>
              </w:rPr>
              <w:t xml:space="preserve">*QCS is not responsible for any content on any external website. </w:t>
            </w:r>
          </w:p>
          <w:p w14:paraId="403BC830" w14:textId="77777777" w:rsidR="00B86A64" w:rsidRPr="00BD63A9" w:rsidRDefault="00B86A64" w:rsidP="006552A6">
            <w:pPr>
              <w:pStyle w:val="NoSpacing"/>
              <w:ind w:left="162"/>
              <w:jc w:val="both"/>
              <w:rPr>
                <w:rFonts w:ascii="Roboto" w:hAnsi="Roboto" w:cs="Arial"/>
                <w:color w:val="003764"/>
                <w:sz w:val="20"/>
                <w:szCs w:val="20"/>
              </w:rPr>
            </w:pPr>
          </w:p>
        </w:tc>
      </w:tr>
    </w:tbl>
    <w:p w14:paraId="11C69D04" w14:textId="77777777" w:rsidR="00B86A64" w:rsidRDefault="00B86A64" w:rsidP="00A8309F">
      <w:pPr>
        <w:pStyle w:val="NoSpacing"/>
        <w:jc w:val="both"/>
        <w:rPr>
          <w:rFonts w:ascii="Roboto" w:hAnsi="Roboto" w:cs="Arial"/>
          <w:b/>
          <w:bCs/>
          <w:sz w:val="20"/>
          <w:szCs w:val="20"/>
        </w:rPr>
      </w:pPr>
    </w:p>
    <w:p w14:paraId="14319A0F" w14:textId="5F65E2A8" w:rsidR="00C74612" w:rsidRDefault="00C74612" w:rsidP="00A8309F">
      <w:pPr>
        <w:pStyle w:val="NoSpacing"/>
        <w:jc w:val="both"/>
        <w:rPr>
          <w:rFonts w:ascii="Roboto" w:hAnsi="Roboto" w:cs="Arial"/>
          <w:b/>
          <w:bCs/>
          <w:color w:val="003764"/>
          <w:sz w:val="20"/>
          <w:szCs w:val="20"/>
        </w:rPr>
      </w:pPr>
      <w:r w:rsidRPr="00C74612">
        <w:rPr>
          <w:rFonts w:ascii="Roboto" w:hAnsi="Roboto" w:cs="Arial"/>
          <w:b/>
          <w:bCs/>
          <w:color w:val="003764"/>
          <w:sz w:val="20"/>
          <w:szCs w:val="20"/>
        </w:rPr>
        <w:t>QCS would like to give a special thank you to the London Fire Brigade for helping us produce this toolkit.</w:t>
      </w:r>
    </w:p>
    <w:p w14:paraId="77A66C1E" w14:textId="77777777" w:rsidR="00114F61" w:rsidRDefault="00114F61" w:rsidP="00A8309F">
      <w:pPr>
        <w:pStyle w:val="NoSpacing"/>
        <w:jc w:val="both"/>
        <w:rPr>
          <w:rFonts w:ascii="Roboto" w:hAnsi="Roboto" w:cs="Arial"/>
          <w:b/>
          <w:bCs/>
          <w:color w:val="003764"/>
          <w:sz w:val="20"/>
          <w:szCs w:val="20"/>
        </w:rPr>
      </w:pPr>
    </w:p>
    <w:p w14:paraId="15379812" w14:textId="10D1A61C" w:rsidR="009B6D02" w:rsidRPr="009B6D02" w:rsidRDefault="009B6D02" w:rsidP="00A8309F">
      <w:pPr>
        <w:pStyle w:val="NoSpacing"/>
        <w:jc w:val="both"/>
        <w:rPr>
          <w:rFonts w:ascii="Roboto" w:hAnsi="Roboto" w:cs="Arial"/>
          <w:b/>
          <w:bCs/>
          <w:color w:val="003764"/>
          <w:sz w:val="20"/>
          <w:szCs w:val="20"/>
        </w:rPr>
      </w:pPr>
      <w:r w:rsidRPr="009B6D02">
        <w:rPr>
          <w:rFonts w:ascii="Roboto Lt" w:hAnsi="Roboto Lt" w:cs="Roboto Lt"/>
          <w:b/>
          <w:bCs/>
          <w:color w:val="003764"/>
        </w:rPr>
        <w:t>This document is Copyright © Quality Compliance Systems Ltd. 2022 (Last updated)</w:t>
      </w:r>
    </w:p>
    <w:p w14:paraId="0AA381F1" w14:textId="77777777" w:rsidR="00C74612" w:rsidRDefault="00C74612" w:rsidP="00A8309F">
      <w:pPr>
        <w:pStyle w:val="NoSpacing"/>
        <w:jc w:val="both"/>
        <w:rPr>
          <w:rFonts w:ascii="Roboto" w:hAnsi="Roboto" w:cs="Arial"/>
          <w:b/>
          <w:bCs/>
          <w:color w:val="003764"/>
          <w:sz w:val="20"/>
          <w:szCs w:val="20"/>
        </w:rPr>
      </w:pPr>
    </w:p>
    <w:p w14:paraId="54915CA8" w14:textId="77777777" w:rsidR="00E11BB0" w:rsidRDefault="00E11BB0" w:rsidP="00A8309F">
      <w:pPr>
        <w:pStyle w:val="NoSpacing"/>
        <w:jc w:val="both"/>
        <w:rPr>
          <w:rFonts w:ascii="Roboto" w:hAnsi="Roboto" w:cs="Arial"/>
          <w:b/>
          <w:bCs/>
          <w:color w:val="003764"/>
          <w:sz w:val="20"/>
          <w:szCs w:val="20"/>
        </w:rPr>
      </w:pPr>
    </w:p>
    <w:p w14:paraId="1A3C964F" w14:textId="77777777" w:rsidR="00114F61" w:rsidRPr="00114F61" w:rsidRDefault="00114F61" w:rsidP="00114F61">
      <w:pPr>
        <w:rPr>
          <w:lang w:val="en-US"/>
        </w:rPr>
      </w:pPr>
    </w:p>
    <w:p w14:paraId="55453DF8" w14:textId="77777777" w:rsidR="00114F61" w:rsidRPr="00114F61" w:rsidRDefault="00114F61" w:rsidP="00114F61">
      <w:pPr>
        <w:rPr>
          <w:lang w:val="en-US"/>
        </w:rPr>
      </w:pPr>
    </w:p>
    <w:p w14:paraId="7CCC2326" w14:textId="77777777" w:rsidR="00114F61" w:rsidRPr="00114F61" w:rsidRDefault="00114F61" w:rsidP="00114F61">
      <w:pPr>
        <w:rPr>
          <w:lang w:val="en-US"/>
        </w:rPr>
      </w:pPr>
    </w:p>
    <w:p w14:paraId="058D8D0C" w14:textId="77777777" w:rsidR="00114F61" w:rsidRPr="00114F61" w:rsidRDefault="00114F61" w:rsidP="00114F61">
      <w:pPr>
        <w:rPr>
          <w:lang w:val="en-US"/>
        </w:rPr>
      </w:pPr>
    </w:p>
    <w:p w14:paraId="27371387" w14:textId="77777777" w:rsidR="00114F61" w:rsidRPr="00114F61" w:rsidRDefault="00114F61" w:rsidP="00114F61">
      <w:pPr>
        <w:rPr>
          <w:lang w:val="en-US"/>
        </w:rPr>
      </w:pPr>
    </w:p>
    <w:p w14:paraId="7C312425" w14:textId="77777777" w:rsidR="00114F61" w:rsidRPr="00114F61" w:rsidRDefault="00114F61" w:rsidP="00114F61">
      <w:pPr>
        <w:rPr>
          <w:lang w:val="en-US"/>
        </w:rPr>
      </w:pPr>
    </w:p>
    <w:p w14:paraId="57DE2C6A" w14:textId="77777777" w:rsidR="00114F61" w:rsidRPr="00114F61" w:rsidRDefault="00114F61" w:rsidP="00114F61">
      <w:pPr>
        <w:rPr>
          <w:lang w:val="en-US"/>
        </w:rPr>
      </w:pPr>
    </w:p>
    <w:p w14:paraId="114D9546" w14:textId="77777777" w:rsidR="00114F61" w:rsidRPr="00114F61" w:rsidRDefault="00114F61" w:rsidP="00114F61">
      <w:pPr>
        <w:rPr>
          <w:lang w:val="en-US"/>
        </w:rPr>
      </w:pPr>
    </w:p>
    <w:p w14:paraId="6C1169AB" w14:textId="77777777" w:rsidR="00114F61" w:rsidRPr="00114F61" w:rsidRDefault="00114F61" w:rsidP="00114F61">
      <w:pPr>
        <w:rPr>
          <w:lang w:val="en-US"/>
        </w:rPr>
      </w:pPr>
    </w:p>
    <w:p w14:paraId="3B999AF0" w14:textId="77777777" w:rsidR="00114F61" w:rsidRPr="00114F61" w:rsidRDefault="00114F61" w:rsidP="00114F61">
      <w:pPr>
        <w:rPr>
          <w:lang w:val="en-US"/>
        </w:rPr>
      </w:pPr>
    </w:p>
    <w:p w14:paraId="5080D338" w14:textId="77777777" w:rsidR="00114F61" w:rsidRPr="00114F61" w:rsidRDefault="00114F61" w:rsidP="00114F61">
      <w:pPr>
        <w:rPr>
          <w:lang w:val="en-US"/>
        </w:rPr>
      </w:pPr>
    </w:p>
    <w:p w14:paraId="5667D3B2" w14:textId="77777777" w:rsidR="00114F61" w:rsidRPr="00114F61" w:rsidRDefault="00114F61" w:rsidP="00114F61">
      <w:pPr>
        <w:rPr>
          <w:lang w:val="en-US"/>
        </w:rPr>
      </w:pPr>
    </w:p>
    <w:p w14:paraId="61479FD2" w14:textId="77777777" w:rsidR="00114F61" w:rsidRPr="00114F61" w:rsidRDefault="00114F61" w:rsidP="003D4678">
      <w:pPr>
        <w:rPr>
          <w:lang w:val="en-US"/>
        </w:rPr>
      </w:pPr>
    </w:p>
    <w:sectPr w:rsidR="00114F61" w:rsidRPr="00114F61" w:rsidSect="00F5384D">
      <w:pgSz w:w="11909" w:h="16834" w:code="9"/>
      <w:pgMar w:top="1368" w:right="922" w:bottom="907" w:left="907" w:header="706"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79926" w14:textId="77777777" w:rsidR="00D8627F" w:rsidRDefault="00D8627F" w:rsidP="001444A3">
      <w:r>
        <w:separator/>
      </w:r>
    </w:p>
  </w:endnote>
  <w:endnote w:type="continuationSeparator" w:id="0">
    <w:p w14:paraId="34A54377" w14:textId="77777777" w:rsidR="00D8627F" w:rsidRDefault="00D8627F" w:rsidP="001444A3">
      <w:r>
        <w:continuationSeparator/>
      </w:r>
    </w:p>
  </w:endnote>
  <w:endnote w:type="continuationNotice" w:id="1">
    <w:p w14:paraId="59AC8399" w14:textId="77777777" w:rsidR="00D8627F" w:rsidRDefault="00D86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EF" w:usb1="5000205B" w:usb2="0000002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Roboto Light">
    <w:panose1 w:val="00000000000000000000"/>
    <w:charset w:val="00"/>
    <w:family w:val="auto"/>
    <w:pitch w:val="variable"/>
    <w:sig w:usb0="E00002FF" w:usb1="5000205B" w:usb2="00000020" w:usb3="00000000" w:csb0="0000019F" w:csb1="00000000"/>
  </w:font>
  <w:font w:name="Roboto Lt">
    <w:panose1 w:val="00000000000000000000"/>
    <w:charset w:val="00"/>
    <w:family w:val="auto"/>
    <w:pitch w:val="variable"/>
    <w:sig w:usb0="E00002EF" w:usb1="5000205B" w:usb2="00000020" w:usb3="00000000" w:csb0="0000019F" w:csb1="00000000"/>
  </w:font>
  <w:font w:name="Roboto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0883208"/>
      <w:docPartObj>
        <w:docPartGallery w:val="Page Numbers (Bottom of Page)"/>
        <w:docPartUnique/>
      </w:docPartObj>
    </w:sdtPr>
    <w:sdtEndPr>
      <w:rPr>
        <w:rStyle w:val="PageNumber"/>
        <w:b/>
        <w:bCs/>
        <w:color w:val="FFFFFF" w:themeColor="background1"/>
        <w:sz w:val="24"/>
        <w:szCs w:val="24"/>
      </w:rPr>
    </w:sdtEndPr>
    <w:sdtContent>
      <w:p w14:paraId="5AC93B28" w14:textId="63FC3272" w:rsidR="0098487E" w:rsidRDefault="0098487E" w:rsidP="00D70D4B">
        <w:pPr>
          <w:pStyle w:val="Footer"/>
          <w:framePr w:h="368" w:hRule="exact" w:wrap="none" w:vAnchor="text" w:hAnchor="page" w:x="10999" w:y="450"/>
          <w:jc w:val="center"/>
          <w:rPr>
            <w:rStyle w:val="PageNumber"/>
            <w:b/>
            <w:bCs/>
            <w:color w:val="FFFFFF" w:themeColor="background1"/>
            <w:sz w:val="24"/>
            <w:szCs w:val="24"/>
          </w:rPr>
        </w:pPr>
        <w:r w:rsidRPr="00046380">
          <w:rPr>
            <w:rStyle w:val="PageNumber"/>
            <w:b/>
            <w:bCs/>
            <w:color w:val="D7C724"/>
            <w:sz w:val="36"/>
            <w:szCs w:val="36"/>
          </w:rPr>
          <w:fldChar w:fldCharType="begin"/>
        </w:r>
        <w:r w:rsidRPr="00046380">
          <w:rPr>
            <w:rStyle w:val="PageNumber"/>
            <w:b/>
            <w:bCs/>
            <w:color w:val="D7C724"/>
            <w:sz w:val="36"/>
            <w:szCs w:val="36"/>
          </w:rPr>
          <w:instrText xml:space="preserve"> PAGE </w:instrText>
        </w:r>
        <w:r w:rsidRPr="00046380">
          <w:rPr>
            <w:rStyle w:val="PageNumber"/>
            <w:b/>
            <w:bCs/>
            <w:color w:val="D7C724"/>
            <w:sz w:val="36"/>
            <w:szCs w:val="36"/>
          </w:rPr>
          <w:fldChar w:fldCharType="separate"/>
        </w:r>
        <w:r>
          <w:rPr>
            <w:rStyle w:val="PageNumber"/>
            <w:b/>
            <w:bCs/>
            <w:color w:val="D7C724"/>
            <w:sz w:val="36"/>
            <w:szCs w:val="36"/>
          </w:rPr>
          <w:t>20</w:t>
        </w:r>
        <w:r w:rsidRPr="00046380">
          <w:rPr>
            <w:rStyle w:val="PageNumber"/>
            <w:b/>
            <w:bCs/>
            <w:color w:val="D7C724"/>
            <w:sz w:val="36"/>
            <w:szCs w:val="36"/>
          </w:rPr>
          <w:fldChar w:fldCharType="end"/>
        </w:r>
      </w:p>
    </w:sdtContent>
  </w:sdt>
  <w:p w14:paraId="4E602A24" w14:textId="400527CD" w:rsidR="0098487E" w:rsidRDefault="0098487E" w:rsidP="00D70D4B">
    <w:pPr>
      <w:pStyle w:val="Footer"/>
      <w:ind w:right="360"/>
    </w:pPr>
    <w:r w:rsidRPr="00D70D4B">
      <w:rPr>
        <w:lang w:val="en-US"/>
      </w:rPr>
      <mc:AlternateContent>
        <mc:Choice Requires="wps">
          <w:drawing>
            <wp:anchor distT="0" distB="0" distL="114300" distR="114300" simplePos="0" relativeHeight="251658249" behindDoc="1" locked="0" layoutInCell="1" allowOverlap="1" wp14:anchorId="29BDAEE2" wp14:editId="41F4172B">
              <wp:simplePos x="0" y="0"/>
              <wp:positionH relativeFrom="page">
                <wp:posOffset>4864</wp:posOffset>
              </wp:positionH>
              <wp:positionV relativeFrom="paragraph">
                <wp:posOffset>139241</wp:posOffset>
              </wp:positionV>
              <wp:extent cx="7547610" cy="758757"/>
              <wp:effectExtent l="0" t="0" r="0" b="381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758757"/>
                      </a:xfrm>
                      <a:prstGeom prst="rect">
                        <a:avLst/>
                      </a:prstGeom>
                      <a:solidFill>
                        <a:srgbClr val="003764"/>
                      </a:solidFill>
                      <a:ln>
                        <a:noFill/>
                      </a:ln>
                    </wps:spPr>
                    <wps:txbx>
                      <w:txbxContent>
                        <w:p w14:paraId="29651258" w14:textId="77777777" w:rsidR="0098487E" w:rsidRDefault="0098487E" w:rsidP="00D70D4B">
                          <w:pPr>
                            <w:shd w:val="clear" w:color="auto" w:fill="003764"/>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9BDAEE2" id="Rectangle 10" o:spid="_x0000_s1028" style="position:absolute;margin-left:.4pt;margin-top:10.95pt;width:594.3pt;height:59.75pt;z-index:-25165823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" fillcolor="#003764" stroked="f">
              <v:textbox>
                <w:txbxContent>
                  <w:p w14:paraId="29651258" w14:textId="77777777" w:rsidR="0098487E" w:rsidRDefault="0098487E" w:rsidP="00D70D4B">
                    <w:pPr>
                      <w:shd w:val="clear" w:color="auto" w:fill="003764"/>
                      <w:jc w:val="center"/>
                    </w:pPr>
                  </w:p>
                </w:txbxContent>
              </v:textbox>
              <w10:wrap anchorx="page"/>
            </v:rect>
          </w:pict>
        </mc:Fallback>
      </mc:AlternateContent>
    </w:r>
    <w:r w:rsidRPr="00D70D4B">
      <w:t xml:space="preserve"> </w:t>
    </w:r>
    <w:r w:rsidRPr="00D70D4B">
      <w:rPr>
        <w:lang w:val="en-US"/>
      </w:rPr>
      <mc:AlternateContent>
        <mc:Choice Requires="wps">
          <w:drawing>
            <wp:anchor distT="0" distB="0" distL="114300" distR="114300" simplePos="0" relativeHeight="251658248" behindDoc="0" locked="0" layoutInCell="1" allowOverlap="1" wp14:anchorId="5A85C16F" wp14:editId="2EF95064">
              <wp:simplePos x="0" y="0"/>
              <wp:positionH relativeFrom="margin">
                <wp:posOffset>-158115</wp:posOffset>
              </wp:positionH>
              <wp:positionV relativeFrom="paragraph">
                <wp:posOffset>309880</wp:posOffset>
              </wp:positionV>
              <wp:extent cx="6045200" cy="196850"/>
              <wp:effectExtent l="0" t="0" r="12700" b="1270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755C" w14:textId="77777777" w:rsidR="0098487E" w:rsidRDefault="0098487E" w:rsidP="00D70D4B">
                          <w:pPr>
                            <w:pStyle w:val="BasicParagraph"/>
                            <w:jc w:val="center"/>
                            <w:rPr>
                              <w:rFonts w:ascii="Roboto Lt" w:hAnsi="Roboto Lt" w:cs="Roboto Lt"/>
                              <w:color w:val="FFFFFF"/>
                            </w:rPr>
                          </w:pPr>
                          <w:r>
                            <w:rPr>
                              <w:rFonts w:ascii="Roboto Lt" w:hAnsi="Roboto Lt" w:cs="Roboto Lt"/>
                              <w:color w:val="FFFFFF"/>
                            </w:rPr>
                            <w:t>This document is Copyright © Quality Compliance Systems Ltd. 2021 (Last updated) 2021)</w:t>
                          </w:r>
                        </w:p>
                        <w:p w14:paraId="1264357F" w14:textId="77777777" w:rsidR="0098487E" w:rsidRPr="002C0E4D" w:rsidRDefault="0098487E" w:rsidP="00D70D4B">
                          <w:pPr>
                            <w:tabs>
                              <w:tab w:val="left" w:pos="2510"/>
                              <w:tab w:val="left" w:pos="4816"/>
                            </w:tabs>
                            <w:rPr>
                              <w:color w:val="FFFFFF" w:themeColor="background1"/>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5C16F" id="_x0000_t202" coordsize="21600,21600" o:spt="202" path="m,l,21600r21600,l21600,xe">
              <v:stroke joinstyle="miter"/>
              <v:path gradientshapeok="t" o:connecttype="rect"/>
            </v:shapetype>
            <v:shape id="Text Box 3" o:spid="_x0000_s1029" type="#_x0000_t202" style="position:absolute;margin-left:-12.45pt;margin-top:24.4pt;width:476pt;height:1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" filled="f" stroked="f">
              <v:path arrowok="t"/>
              <v:textbox inset="0,0,0,0">
                <w:txbxContent>
                  <w:p w14:paraId="7EB5755C" w14:textId="77777777" w:rsidR="0098487E" w:rsidRDefault="0098487E" w:rsidP="00D70D4B">
                    <w:pPr>
                      <w:pStyle w:val="BasicParagraph"/>
                      <w:jc w:val="center"/>
                      <w:rPr>
                        <w:rFonts w:ascii="Roboto Lt" w:hAnsi="Roboto Lt" w:cs="Roboto Lt"/>
                        <w:color w:val="FFFFFF"/>
                      </w:rPr>
                    </w:pPr>
                    <w:r>
                      <w:rPr>
                        <w:rFonts w:ascii="Roboto Lt" w:hAnsi="Roboto Lt" w:cs="Roboto Lt"/>
                        <w:color w:val="FFFFFF"/>
                      </w:rPr>
                      <w:t>This document is Copyright © Quality Compliance Systems Ltd. 2021 (Last updated) 2021)</w:t>
                    </w:r>
                  </w:p>
                  <w:p w14:paraId="1264357F" w14:textId="77777777" w:rsidR="0098487E" w:rsidRPr="002C0E4D" w:rsidRDefault="0098487E" w:rsidP="00D70D4B">
                    <w:pPr>
                      <w:tabs>
                        <w:tab w:val="left" w:pos="2510"/>
                        <w:tab w:val="left" w:pos="4816"/>
                      </w:tabs>
                      <w:rPr>
                        <w:color w:val="FFFFFF" w:themeColor="background1"/>
                        <w:sz w:val="24"/>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695762"/>
      <w:docPartObj>
        <w:docPartGallery w:val="Page Numbers (Bottom of Page)"/>
        <w:docPartUnique/>
      </w:docPartObj>
    </w:sdtPr>
    <w:sdtEndPr>
      <w:rPr>
        <w:rStyle w:val="PageNumber"/>
        <w:b/>
        <w:bCs/>
        <w:color w:val="FFFFFF" w:themeColor="background1"/>
        <w:sz w:val="24"/>
        <w:szCs w:val="24"/>
      </w:rPr>
    </w:sdtEndPr>
    <w:sdtContent>
      <w:p w14:paraId="04B586FA" w14:textId="2389AEEF" w:rsidR="0098487E" w:rsidRPr="00DD03B5" w:rsidRDefault="0098487E" w:rsidP="00B81175">
        <w:pPr>
          <w:pStyle w:val="Footer"/>
          <w:framePr w:w="491" w:h="402" w:hRule="exact" w:wrap="none" w:vAnchor="text" w:hAnchor="page" w:x="10837" w:y="471"/>
          <w:jc w:val="center"/>
          <w:rPr>
            <w:rStyle w:val="PageNumber"/>
            <w:b/>
            <w:bCs/>
            <w:color w:val="FFFFFF" w:themeColor="background1"/>
            <w:sz w:val="24"/>
            <w:szCs w:val="24"/>
          </w:rPr>
        </w:pPr>
        <w:r w:rsidRPr="00046380">
          <w:rPr>
            <w:rStyle w:val="PageNumber"/>
            <w:b/>
            <w:bCs/>
            <w:color w:val="D7C724"/>
            <w:sz w:val="36"/>
            <w:szCs w:val="36"/>
          </w:rPr>
          <w:fldChar w:fldCharType="begin"/>
        </w:r>
        <w:r w:rsidRPr="00046380">
          <w:rPr>
            <w:rStyle w:val="PageNumber"/>
            <w:b/>
            <w:bCs/>
            <w:color w:val="D7C724"/>
            <w:sz w:val="36"/>
            <w:szCs w:val="36"/>
          </w:rPr>
          <w:instrText xml:space="preserve"> PAGE </w:instrText>
        </w:r>
        <w:r w:rsidRPr="00046380">
          <w:rPr>
            <w:rStyle w:val="PageNumber"/>
            <w:b/>
            <w:bCs/>
            <w:color w:val="D7C724"/>
            <w:sz w:val="36"/>
            <w:szCs w:val="36"/>
          </w:rPr>
          <w:fldChar w:fldCharType="separate"/>
        </w:r>
        <w:r w:rsidR="002B2916">
          <w:rPr>
            <w:rStyle w:val="PageNumber"/>
            <w:b/>
            <w:bCs/>
            <w:color w:val="D7C724"/>
            <w:sz w:val="36"/>
            <w:szCs w:val="36"/>
          </w:rPr>
          <w:t>21</w:t>
        </w:r>
        <w:r w:rsidRPr="00046380">
          <w:rPr>
            <w:rStyle w:val="PageNumber"/>
            <w:b/>
            <w:bCs/>
            <w:color w:val="D7C724"/>
            <w:sz w:val="36"/>
            <w:szCs w:val="36"/>
          </w:rPr>
          <w:fldChar w:fldCharType="end"/>
        </w:r>
      </w:p>
    </w:sdtContent>
  </w:sdt>
  <w:p w14:paraId="4307E2A3" w14:textId="67336AFC" w:rsidR="0098487E" w:rsidRPr="009A70AB" w:rsidRDefault="0095049E" w:rsidP="00812CD1">
    <w:pPr>
      <w:pStyle w:val="Footer"/>
      <w:ind w:right="360"/>
    </w:pPr>
    <w:r>
      <w:rPr>
        <w:lang w:val="en-US"/>
      </w:rPr>
      <mc:AlternateContent>
        <mc:Choice Requires="wps">
          <w:drawing>
            <wp:anchor distT="0" distB="0" distL="114300" distR="114300" simplePos="0" relativeHeight="251658240" behindDoc="0" locked="0" layoutInCell="1" allowOverlap="1" wp14:anchorId="036E501F" wp14:editId="75CFB8F1">
              <wp:simplePos x="0" y="0"/>
              <wp:positionH relativeFrom="margin">
                <wp:posOffset>-34925</wp:posOffset>
              </wp:positionH>
              <wp:positionV relativeFrom="paragraph">
                <wp:posOffset>333375</wp:posOffset>
              </wp:positionV>
              <wp:extent cx="6045200" cy="196850"/>
              <wp:effectExtent l="0" t="0" r="12700" b="1270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614C9" w14:textId="60405E39" w:rsidR="0098487E" w:rsidRDefault="0098487E" w:rsidP="001C56DD">
                          <w:pPr>
                            <w:pStyle w:val="BasicParagraph"/>
                            <w:jc w:val="center"/>
                            <w:rPr>
                              <w:rFonts w:ascii="Roboto Lt" w:hAnsi="Roboto Lt" w:cs="Roboto Lt"/>
                              <w:color w:val="FFFFFF"/>
                            </w:rPr>
                          </w:pPr>
                          <w:r>
                            <w:rPr>
                              <w:rFonts w:ascii="Roboto Lt" w:hAnsi="Roboto Lt" w:cs="Roboto Lt"/>
                              <w:color w:val="FFFFFF"/>
                            </w:rPr>
                            <w:t>This document is Copyright © Quality Compliance Systems Ltd. 202</w:t>
                          </w:r>
                          <w:r w:rsidR="00B81175">
                            <w:rPr>
                              <w:rFonts w:ascii="Roboto Lt" w:hAnsi="Roboto Lt" w:cs="Roboto Lt"/>
                              <w:color w:val="FFFFFF"/>
                            </w:rPr>
                            <w:t>2</w:t>
                          </w:r>
                          <w:r>
                            <w:rPr>
                              <w:rFonts w:ascii="Roboto Lt" w:hAnsi="Roboto Lt" w:cs="Roboto Lt"/>
                              <w:color w:val="FFFFFF"/>
                            </w:rPr>
                            <w:t xml:space="preserve"> (Last updated) 2021)</w:t>
                          </w:r>
                        </w:p>
                        <w:p w14:paraId="0055218B" w14:textId="1CC57E96" w:rsidR="0098487E" w:rsidRPr="002C0E4D" w:rsidRDefault="0098487E" w:rsidP="00FC004B">
                          <w:pPr>
                            <w:tabs>
                              <w:tab w:val="left" w:pos="2510"/>
                              <w:tab w:val="left" w:pos="4816"/>
                            </w:tabs>
                            <w:rPr>
                              <w:color w:val="FFFFFF" w:themeColor="background1"/>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6E501F" id="_x0000_t202" coordsize="21600,21600" o:spt="202" path="m,l,21600r21600,l21600,xe">
              <v:stroke joinstyle="miter"/>
              <v:path gradientshapeok="t" o:connecttype="rect"/>
            </v:shapetype>
            <v:shape id="_x0000_s1030" type="#_x0000_t202" style="position:absolute;margin-left:-2.75pt;margin-top:26.25pt;width:476pt;height:1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" filled="f" stroked="f">
              <v:path arrowok="t"/>
              <v:textbox inset="0,0,0,0">
                <w:txbxContent>
                  <w:p w14:paraId="5F9614C9" w14:textId="60405E39" w:rsidR="0098487E" w:rsidRDefault="0098487E" w:rsidP="001C56DD">
                    <w:pPr>
                      <w:pStyle w:val="BasicParagraph"/>
                      <w:jc w:val="center"/>
                      <w:rPr>
                        <w:rFonts w:ascii="Roboto Lt" w:hAnsi="Roboto Lt" w:cs="Roboto Lt"/>
                        <w:color w:val="FFFFFF"/>
                      </w:rPr>
                    </w:pPr>
                    <w:r>
                      <w:rPr>
                        <w:rFonts w:ascii="Roboto Lt" w:hAnsi="Roboto Lt" w:cs="Roboto Lt"/>
                        <w:color w:val="FFFFFF"/>
                      </w:rPr>
                      <w:t>This document is Copyright © Quality Compliance Systems Ltd. 202</w:t>
                    </w:r>
                    <w:r w:rsidR="00B81175">
                      <w:rPr>
                        <w:rFonts w:ascii="Roboto Lt" w:hAnsi="Roboto Lt" w:cs="Roboto Lt"/>
                        <w:color w:val="FFFFFF"/>
                      </w:rPr>
                      <w:t>2</w:t>
                    </w:r>
                    <w:r>
                      <w:rPr>
                        <w:rFonts w:ascii="Roboto Lt" w:hAnsi="Roboto Lt" w:cs="Roboto Lt"/>
                        <w:color w:val="FFFFFF"/>
                      </w:rPr>
                      <w:t xml:space="preserve"> (Last updated) 2021)</w:t>
                    </w:r>
                  </w:p>
                  <w:p w14:paraId="0055218B" w14:textId="1CC57E96" w:rsidR="0098487E" w:rsidRPr="002C0E4D" w:rsidRDefault="0098487E" w:rsidP="00FC004B">
                    <w:pPr>
                      <w:tabs>
                        <w:tab w:val="left" w:pos="2510"/>
                        <w:tab w:val="left" w:pos="4816"/>
                      </w:tabs>
                      <w:rPr>
                        <w:color w:val="FFFFFF" w:themeColor="background1"/>
                        <w:sz w:val="24"/>
                      </w:rPr>
                    </w:pPr>
                  </w:p>
                </w:txbxContent>
              </v:textbox>
              <w10:wrap anchorx="margin"/>
            </v:shape>
          </w:pict>
        </mc:Fallback>
      </mc:AlternateContent>
    </w:r>
    <w:r w:rsidR="0098487E">
      <w:rPr>
        <w:lang w:val="en-US"/>
      </w:rPr>
      <mc:AlternateContent>
        <mc:Choice Requires="wps">
          <w:drawing>
            <wp:anchor distT="0" distB="0" distL="114300" distR="114300" simplePos="0" relativeHeight="251658241" behindDoc="1" locked="0" layoutInCell="1" allowOverlap="1" wp14:anchorId="56204B64" wp14:editId="67EBA57B">
              <wp:simplePos x="0" y="0"/>
              <wp:positionH relativeFrom="page">
                <wp:align>left</wp:align>
              </wp:positionH>
              <wp:positionV relativeFrom="paragraph">
                <wp:posOffset>167005</wp:posOffset>
              </wp:positionV>
              <wp:extent cx="7619682" cy="676275"/>
              <wp:effectExtent l="0" t="0" r="635" b="952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9682" cy="676275"/>
                      </a:xfrm>
                      <a:prstGeom prst="rect">
                        <a:avLst/>
                      </a:prstGeom>
                      <a:solidFill>
                        <a:srgbClr val="003764"/>
                      </a:solidFill>
                      <a:ln>
                        <a:noFill/>
                      </a:ln>
                    </wps:spPr>
                    <wps:txbx>
                      <w:txbxContent>
                        <w:p w14:paraId="04E22E17" w14:textId="388DDACC" w:rsidR="0098487E" w:rsidRDefault="0098487E" w:rsidP="00C83351">
                          <w:pPr>
                            <w:shd w:val="clear" w:color="auto" w:fill="003764"/>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204B64" id="_x0000_s1031" style="position:absolute;margin-left:0;margin-top:13.15pt;width:599.95pt;height:53.2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" fillcolor="#003764" stroked="f">
              <v:textbox>
                <w:txbxContent>
                  <w:p w14:paraId="04E22E17" w14:textId="388DDACC" w:rsidR="0098487E" w:rsidRDefault="0098487E" w:rsidP="00C83351">
                    <w:pPr>
                      <w:shd w:val="clear" w:color="auto" w:fill="003764"/>
                      <w:jc w:val="center"/>
                    </w:pPr>
                  </w:p>
                </w:txbxContent>
              </v:textbox>
              <w10:wrap anchorx="page"/>
            </v:rect>
          </w:pict>
        </mc:Fallback>
      </mc:AlternateContent>
    </w:r>
    <w:r w:rsidR="0098487E">
      <w:softHyphen/>
    </w:r>
    <w:r w:rsidR="0098487E">
      <w:softHyphen/>
    </w:r>
    <w:r w:rsidR="0098487E">
      <w:softHyphen/>
    </w:r>
    <w:r w:rsidR="0098487E">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21811642"/>
      <w:docPartObj>
        <w:docPartGallery w:val="Page Numbers (Bottom of Page)"/>
        <w:docPartUnique/>
      </w:docPartObj>
    </w:sdtPr>
    <w:sdtEndPr>
      <w:rPr>
        <w:rFonts w:ascii="Roboto" w:hAnsi="Roboto"/>
        <w:b/>
        <w:bCs/>
        <w:noProof/>
        <w:color w:val="D7C724"/>
        <w:sz w:val="24"/>
        <w:szCs w:val="24"/>
      </w:rPr>
    </w:sdtEndPr>
    <w:sdtContent>
      <w:p w14:paraId="3887ECA6" w14:textId="307527DB" w:rsidR="00674759" w:rsidRPr="00F5384D" w:rsidRDefault="00674759">
        <w:pPr>
          <w:pStyle w:val="Footer"/>
          <w:jc w:val="right"/>
          <w:rPr>
            <w:rFonts w:ascii="Roboto" w:hAnsi="Roboto"/>
            <w:b/>
            <w:bCs/>
            <w:color w:val="D7C724"/>
            <w:sz w:val="24"/>
            <w:szCs w:val="24"/>
          </w:rPr>
        </w:pPr>
        <w:r w:rsidRPr="00F5384D">
          <w:rPr>
            <w:rFonts w:ascii="Roboto" w:hAnsi="Roboto"/>
            <w:b/>
            <w:bCs/>
            <w:noProof w:val="0"/>
            <w:color w:val="D7C724"/>
            <w:sz w:val="24"/>
            <w:szCs w:val="24"/>
          </w:rPr>
          <w:fldChar w:fldCharType="begin"/>
        </w:r>
        <w:r w:rsidRPr="00F5384D">
          <w:rPr>
            <w:rFonts w:ascii="Roboto" w:hAnsi="Roboto"/>
            <w:b/>
            <w:bCs/>
            <w:color w:val="D7C724"/>
            <w:sz w:val="24"/>
            <w:szCs w:val="24"/>
          </w:rPr>
          <w:instrText xml:space="preserve"> PAGE   \* MERGEFORMAT </w:instrText>
        </w:r>
        <w:r w:rsidRPr="00F5384D">
          <w:rPr>
            <w:rFonts w:ascii="Roboto" w:hAnsi="Roboto"/>
            <w:b/>
            <w:bCs/>
            <w:noProof w:val="0"/>
            <w:color w:val="D7C724"/>
            <w:sz w:val="24"/>
            <w:szCs w:val="24"/>
          </w:rPr>
          <w:fldChar w:fldCharType="separate"/>
        </w:r>
        <w:r w:rsidRPr="00F5384D">
          <w:rPr>
            <w:rFonts w:ascii="Roboto" w:hAnsi="Roboto"/>
            <w:b/>
            <w:bCs/>
            <w:color w:val="D7C724"/>
            <w:sz w:val="24"/>
            <w:szCs w:val="24"/>
          </w:rPr>
          <w:t>2</w:t>
        </w:r>
        <w:r w:rsidRPr="00F5384D">
          <w:rPr>
            <w:rFonts w:ascii="Roboto" w:hAnsi="Roboto"/>
            <w:b/>
            <w:bCs/>
            <w:color w:val="D7C724"/>
            <w:sz w:val="24"/>
            <w:szCs w:val="24"/>
          </w:rPr>
          <w:fldChar w:fldCharType="end"/>
        </w:r>
      </w:p>
    </w:sdtContent>
  </w:sdt>
  <w:p w14:paraId="59881494" w14:textId="089ADFCA" w:rsidR="0098487E" w:rsidRDefault="009848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44412416"/>
      <w:docPartObj>
        <w:docPartGallery w:val="Page Numbers (Bottom of Page)"/>
        <w:docPartUnique/>
      </w:docPartObj>
    </w:sdtPr>
    <w:sdtEndPr>
      <w:rPr>
        <w:rFonts w:ascii="Roboto" w:hAnsi="Roboto"/>
        <w:b/>
        <w:bCs/>
        <w:noProof/>
        <w:color w:val="D7C724"/>
        <w:sz w:val="24"/>
        <w:szCs w:val="24"/>
      </w:rPr>
    </w:sdtEndPr>
    <w:sdtContent>
      <w:p w14:paraId="008EDDA8" w14:textId="347E19E8" w:rsidR="0010040B" w:rsidRPr="00F5384D" w:rsidRDefault="0010040B">
        <w:pPr>
          <w:pStyle w:val="Footer"/>
          <w:jc w:val="right"/>
          <w:rPr>
            <w:rFonts w:ascii="Roboto" w:hAnsi="Roboto"/>
            <w:b/>
            <w:bCs/>
            <w:color w:val="D7C724"/>
            <w:sz w:val="24"/>
            <w:szCs w:val="24"/>
          </w:rPr>
        </w:pPr>
        <w:r w:rsidRPr="00F5384D">
          <w:rPr>
            <w:rFonts w:ascii="Roboto" w:hAnsi="Roboto"/>
            <w:b/>
            <w:bCs/>
            <w:noProof w:val="0"/>
            <w:color w:val="D7C724"/>
            <w:sz w:val="24"/>
            <w:szCs w:val="24"/>
          </w:rPr>
          <w:fldChar w:fldCharType="begin"/>
        </w:r>
        <w:r w:rsidRPr="00F5384D">
          <w:rPr>
            <w:rFonts w:ascii="Roboto" w:hAnsi="Roboto"/>
            <w:b/>
            <w:bCs/>
            <w:color w:val="D7C724"/>
            <w:sz w:val="24"/>
            <w:szCs w:val="24"/>
          </w:rPr>
          <w:instrText xml:space="preserve"> PAGE   \* MERGEFORMAT </w:instrText>
        </w:r>
        <w:r w:rsidRPr="00F5384D">
          <w:rPr>
            <w:rFonts w:ascii="Roboto" w:hAnsi="Roboto"/>
            <w:b/>
            <w:bCs/>
            <w:noProof w:val="0"/>
            <w:color w:val="D7C724"/>
            <w:sz w:val="24"/>
            <w:szCs w:val="24"/>
          </w:rPr>
          <w:fldChar w:fldCharType="separate"/>
        </w:r>
        <w:r w:rsidRPr="00F5384D">
          <w:rPr>
            <w:rFonts w:ascii="Roboto" w:hAnsi="Roboto"/>
            <w:b/>
            <w:bCs/>
            <w:color w:val="D7C724"/>
            <w:sz w:val="24"/>
            <w:szCs w:val="24"/>
          </w:rPr>
          <w:t>2</w:t>
        </w:r>
        <w:r w:rsidRPr="00F5384D">
          <w:rPr>
            <w:rFonts w:ascii="Roboto" w:hAnsi="Roboto"/>
            <w:b/>
            <w:bCs/>
            <w:color w:val="D7C724"/>
            <w:sz w:val="24"/>
            <w:szCs w:val="24"/>
          </w:rPr>
          <w:fldChar w:fldCharType="end"/>
        </w:r>
      </w:p>
    </w:sdtContent>
  </w:sdt>
  <w:p w14:paraId="73F266B3" w14:textId="4D1585CD" w:rsidR="007020CF" w:rsidRPr="007C7C21" w:rsidRDefault="007020CF" w:rsidP="000D0528">
    <w:pPr>
      <w:pStyle w:val="Footer"/>
      <w:ind w:left="-1418"/>
      <w:rPr>
        <w:color w:val="D7C7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5706531"/>
      <w:docPartObj>
        <w:docPartGallery w:val="Page Numbers (Bottom of Page)"/>
        <w:docPartUnique/>
      </w:docPartObj>
    </w:sdtPr>
    <w:sdtEndPr>
      <w:rPr>
        <w:rStyle w:val="PageNumber"/>
        <w:b/>
        <w:bCs/>
        <w:color w:val="FFFFFF" w:themeColor="background1"/>
        <w:sz w:val="24"/>
        <w:szCs w:val="24"/>
      </w:rPr>
    </w:sdtEndPr>
    <w:sdtContent>
      <w:p w14:paraId="44838D88" w14:textId="77777777" w:rsidR="000632DD" w:rsidRDefault="000632DD" w:rsidP="00D70D4B">
        <w:pPr>
          <w:pStyle w:val="Footer"/>
          <w:framePr w:h="368" w:hRule="exact" w:wrap="none" w:vAnchor="text" w:hAnchor="page" w:x="10999" w:y="450"/>
          <w:jc w:val="center"/>
          <w:rPr>
            <w:rStyle w:val="PageNumber"/>
            <w:b/>
            <w:bCs/>
            <w:color w:val="FFFFFF" w:themeColor="background1"/>
            <w:sz w:val="24"/>
            <w:szCs w:val="24"/>
          </w:rPr>
        </w:pPr>
        <w:r w:rsidRPr="00046380">
          <w:rPr>
            <w:rStyle w:val="PageNumber"/>
            <w:b/>
            <w:bCs/>
            <w:color w:val="D7C724"/>
            <w:sz w:val="36"/>
            <w:szCs w:val="36"/>
          </w:rPr>
          <w:fldChar w:fldCharType="begin"/>
        </w:r>
        <w:r w:rsidRPr="00046380">
          <w:rPr>
            <w:rStyle w:val="PageNumber"/>
            <w:b/>
            <w:bCs/>
            <w:color w:val="D7C724"/>
            <w:sz w:val="36"/>
            <w:szCs w:val="36"/>
          </w:rPr>
          <w:instrText xml:space="preserve"> PAGE </w:instrText>
        </w:r>
        <w:r w:rsidRPr="00046380">
          <w:rPr>
            <w:rStyle w:val="PageNumber"/>
            <w:b/>
            <w:bCs/>
            <w:color w:val="D7C724"/>
            <w:sz w:val="36"/>
            <w:szCs w:val="36"/>
          </w:rPr>
          <w:fldChar w:fldCharType="separate"/>
        </w:r>
        <w:r>
          <w:rPr>
            <w:rStyle w:val="PageNumber"/>
            <w:b/>
            <w:bCs/>
            <w:color w:val="D7C724"/>
            <w:sz w:val="36"/>
            <w:szCs w:val="36"/>
          </w:rPr>
          <w:t>20</w:t>
        </w:r>
        <w:r w:rsidRPr="00046380">
          <w:rPr>
            <w:rStyle w:val="PageNumber"/>
            <w:b/>
            <w:bCs/>
            <w:color w:val="D7C724"/>
            <w:sz w:val="36"/>
            <w:szCs w:val="36"/>
          </w:rPr>
          <w:fldChar w:fldCharType="end"/>
        </w:r>
      </w:p>
    </w:sdtContent>
  </w:sdt>
  <w:p w14:paraId="05D9681C" w14:textId="77777777" w:rsidR="000632DD" w:rsidRDefault="000632DD" w:rsidP="00D70D4B">
    <w:pPr>
      <w:pStyle w:val="Footer"/>
      <w:ind w:right="360"/>
    </w:pPr>
    <w:r w:rsidRPr="00D70D4B">
      <w:rPr>
        <w:lang w:val="en-US"/>
      </w:rPr>
      <mc:AlternateContent>
        <mc:Choice Requires="wps">
          <w:drawing>
            <wp:anchor distT="0" distB="0" distL="114300" distR="114300" simplePos="0" relativeHeight="251668506" behindDoc="1" locked="0" layoutInCell="1" allowOverlap="1" wp14:anchorId="586DF1DF" wp14:editId="0CE4CF15">
              <wp:simplePos x="0" y="0"/>
              <wp:positionH relativeFrom="page">
                <wp:posOffset>4864</wp:posOffset>
              </wp:positionH>
              <wp:positionV relativeFrom="paragraph">
                <wp:posOffset>139241</wp:posOffset>
              </wp:positionV>
              <wp:extent cx="7547610" cy="758757"/>
              <wp:effectExtent l="0" t="0" r="0" b="3810"/>
              <wp:wrapNone/>
              <wp:docPr id="1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758757"/>
                      </a:xfrm>
                      <a:prstGeom prst="rect">
                        <a:avLst/>
                      </a:prstGeom>
                      <a:solidFill>
                        <a:srgbClr val="003764"/>
                      </a:solidFill>
                      <a:ln>
                        <a:noFill/>
                      </a:ln>
                    </wps:spPr>
                    <wps:txbx>
                      <w:txbxContent>
                        <w:p w14:paraId="04F0E3C2" w14:textId="77777777" w:rsidR="000632DD" w:rsidRDefault="000632DD" w:rsidP="00D70D4B">
                          <w:pPr>
                            <w:shd w:val="clear" w:color="auto" w:fill="003764"/>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6DF1DF" id="_x0000_s1035" style="position:absolute;margin-left:.4pt;margin-top:10.95pt;width:594.3pt;height:59.75pt;z-index:-25164797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" fillcolor="#003764" stroked="f">
              <v:textbox>
                <w:txbxContent>
                  <w:p w14:paraId="04F0E3C2" w14:textId="77777777" w:rsidR="000632DD" w:rsidRDefault="000632DD" w:rsidP="00D70D4B">
                    <w:pPr>
                      <w:shd w:val="clear" w:color="auto" w:fill="003764"/>
                      <w:jc w:val="center"/>
                    </w:pPr>
                  </w:p>
                </w:txbxContent>
              </v:textbox>
              <w10:wrap anchorx="page"/>
            </v:rect>
          </w:pict>
        </mc:Fallback>
      </mc:AlternateContent>
    </w:r>
    <w:r w:rsidRPr="00D70D4B">
      <w:t xml:space="preserve"> </w:t>
    </w:r>
    <w:r w:rsidRPr="00D70D4B">
      <w:rPr>
        <w:lang w:val="en-US"/>
      </w:rPr>
      <mc:AlternateContent>
        <mc:Choice Requires="wps">
          <w:drawing>
            <wp:anchor distT="0" distB="0" distL="114300" distR="114300" simplePos="0" relativeHeight="251667482" behindDoc="0" locked="0" layoutInCell="1" allowOverlap="1" wp14:anchorId="40E90EA7" wp14:editId="47E3F515">
              <wp:simplePos x="0" y="0"/>
              <wp:positionH relativeFrom="margin">
                <wp:posOffset>-158115</wp:posOffset>
              </wp:positionH>
              <wp:positionV relativeFrom="paragraph">
                <wp:posOffset>309880</wp:posOffset>
              </wp:positionV>
              <wp:extent cx="6045200" cy="196850"/>
              <wp:effectExtent l="0" t="0" r="12700" b="12700"/>
              <wp:wrapNone/>
              <wp:docPr id="1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35C3" w14:textId="77777777" w:rsidR="000632DD" w:rsidRDefault="000632DD" w:rsidP="00D70D4B">
                          <w:pPr>
                            <w:pStyle w:val="BasicParagraph"/>
                            <w:jc w:val="center"/>
                            <w:rPr>
                              <w:rFonts w:ascii="Roboto Lt" w:hAnsi="Roboto Lt" w:cs="Roboto Lt"/>
                              <w:color w:val="FFFFFF"/>
                            </w:rPr>
                          </w:pPr>
                          <w:r>
                            <w:rPr>
                              <w:rFonts w:ascii="Roboto Lt" w:hAnsi="Roboto Lt" w:cs="Roboto Lt"/>
                              <w:color w:val="FFFFFF"/>
                            </w:rPr>
                            <w:t>This document is Copyright © Quality Compliance Systems Ltd. 2021 (Last updated) 2021)</w:t>
                          </w:r>
                        </w:p>
                        <w:p w14:paraId="41413ABA" w14:textId="77777777" w:rsidR="000632DD" w:rsidRPr="002C0E4D" w:rsidRDefault="000632DD" w:rsidP="00D70D4B">
                          <w:pPr>
                            <w:tabs>
                              <w:tab w:val="left" w:pos="2510"/>
                              <w:tab w:val="left" w:pos="4816"/>
                            </w:tabs>
                            <w:rPr>
                              <w:color w:val="FFFFFF" w:themeColor="background1"/>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90EA7" id="_x0000_t202" coordsize="21600,21600" o:spt="202" path="m,l,21600r21600,l21600,xe">
              <v:stroke joinstyle="miter"/>
              <v:path gradientshapeok="t" o:connecttype="rect"/>
            </v:shapetype>
            <v:shape id="_x0000_s1036" type="#_x0000_t202" style="position:absolute;margin-left:-12.45pt;margin-top:24.4pt;width:476pt;height:15.5pt;z-index:251667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" filled="f" stroked="f">
              <v:path arrowok="t"/>
              <v:textbox inset="0,0,0,0">
                <w:txbxContent>
                  <w:p w14:paraId="285E35C3" w14:textId="77777777" w:rsidR="000632DD" w:rsidRDefault="000632DD" w:rsidP="00D70D4B">
                    <w:pPr>
                      <w:pStyle w:val="BasicParagraph"/>
                      <w:jc w:val="center"/>
                      <w:rPr>
                        <w:rFonts w:ascii="Roboto Lt" w:hAnsi="Roboto Lt" w:cs="Roboto Lt"/>
                        <w:color w:val="FFFFFF"/>
                      </w:rPr>
                    </w:pPr>
                    <w:r>
                      <w:rPr>
                        <w:rFonts w:ascii="Roboto Lt" w:hAnsi="Roboto Lt" w:cs="Roboto Lt"/>
                        <w:color w:val="FFFFFF"/>
                      </w:rPr>
                      <w:t>This document is Copyright © Quality Compliance Systems Ltd. 2021 (Last updated) 2021)</w:t>
                    </w:r>
                  </w:p>
                  <w:p w14:paraId="41413ABA" w14:textId="77777777" w:rsidR="000632DD" w:rsidRPr="002C0E4D" w:rsidRDefault="000632DD" w:rsidP="00D70D4B">
                    <w:pPr>
                      <w:tabs>
                        <w:tab w:val="left" w:pos="2510"/>
                        <w:tab w:val="left" w:pos="4816"/>
                      </w:tabs>
                      <w:rPr>
                        <w:color w:val="FFFFFF" w:themeColor="background1"/>
                        <w:sz w:val="24"/>
                      </w:rP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91DA" w14:textId="46C9E1CE" w:rsidR="000632DD" w:rsidRPr="00F5384D" w:rsidRDefault="00D8627F">
    <w:pPr>
      <w:pStyle w:val="Footer"/>
      <w:jc w:val="right"/>
      <w:rPr>
        <w:rFonts w:ascii="Roboto" w:hAnsi="Roboto"/>
        <w:b/>
        <w:bCs/>
        <w:color w:val="D7C724"/>
        <w:sz w:val="24"/>
        <w:szCs w:val="24"/>
      </w:rPr>
    </w:pPr>
    <w:sdt>
      <w:sdtPr>
        <w:rPr>
          <w:b/>
          <w:bCs/>
          <w:noProof w:val="0"/>
        </w:rPr>
        <w:id w:val="1374656535"/>
        <w:docPartObj>
          <w:docPartGallery w:val="Page Numbers (Bottom of Page)"/>
          <w:docPartUnique/>
        </w:docPartObj>
      </w:sdtPr>
      <w:sdtEndPr>
        <w:rPr>
          <w:rFonts w:ascii="Roboto" w:hAnsi="Roboto"/>
          <w:noProof/>
          <w:color w:val="D7C724"/>
          <w:sz w:val="24"/>
          <w:szCs w:val="24"/>
        </w:rPr>
      </w:sdtEndPr>
      <w:sdtContent>
        <w:r w:rsidR="000632DD" w:rsidRPr="00F5384D">
          <w:rPr>
            <w:rFonts w:ascii="Roboto" w:hAnsi="Roboto"/>
            <w:b/>
            <w:bCs/>
            <w:noProof w:val="0"/>
            <w:color w:val="D7C724"/>
            <w:sz w:val="24"/>
            <w:szCs w:val="24"/>
          </w:rPr>
          <w:fldChar w:fldCharType="begin"/>
        </w:r>
        <w:r w:rsidR="000632DD" w:rsidRPr="00F5384D">
          <w:rPr>
            <w:rFonts w:ascii="Roboto" w:hAnsi="Roboto"/>
            <w:b/>
            <w:bCs/>
            <w:color w:val="D7C724"/>
            <w:sz w:val="24"/>
            <w:szCs w:val="24"/>
          </w:rPr>
          <w:instrText xml:space="preserve"> PAGE   \* MERGEFORMAT </w:instrText>
        </w:r>
        <w:r w:rsidR="000632DD" w:rsidRPr="00F5384D">
          <w:rPr>
            <w:rFonts w:ascii="Roboto" w:hAnsi="Roboto"/>
            <w:b/>
            <w:bCs/>
            <w:noProof w:val="0"/>
            <w:color w:val="D7C724"/>
            <w:sz w:val="24"/>
            <w:szCs w:val="24"/>
          </w:rPr>
          <w:fldChar w:fldCharType="separate"/>
        </w:r>
        <w:r w:rsidR="000632DD" w:rsidRPr="00F5384D">
          <w:rPr>
            <w:rFonts w:ascii="Roboto" w:hAnsi="Roboto"/>
            <w:b/>
            <w:bCs/>
            <w:color w:val="D7C724"/>
            <w:sz w:val="24"/>
            <w:szCs w:val="24"/>
          </w:rPr>
          <w:t>2</w:t>
        </w:r>
        <w:r w:rsidR="000632DD" w:rsidRPr="00F5384D">
          <w:rPr>
            <w:rFonts w:ascii="Roboto" w:hAnsi="Roboto"/>
            <w:b/>
            <w:bCs/>
            <w:color w:val="D7C724"/>
            <w:sz w:val="24"/>
            <w:szCs w:val="24"/>
          </w:rPr>
          <w:fldChar w:fldCharType="end"/>
        </w:r>
      </w:sdtContent>
    </w:sdt>
  </w:p>
  <w:p w14:paraId="03DFF7FD" w14:textId="387549B6" w:rsidR="000632DD" w:rsidRPr="009A70AB" w:rsidRDefault="000632DD" w:rsidP="00812CD1">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57452539"/>
      <w:docPartObj>
        <w:docPartGallery w:val="Page Numbers (Bottom of Page)"/>
        <w:docPartUnique/>
      </w:docPartObj>
    </w:sdtPr>
    <w:sdtEndPr>
      <w:rPr>
        <w:rFonts w:ascii="Roboto" w:hAnsi="Roboto"/>
        <w:b/>
        <w:bCs/>
        <w:noProof/>
        <w:color w:val="D7C724"/>
        <w:sz w:val="24"/>
        <w:szCs w:val="24"/>
      </w:rPr>
    </w:sdtEndPr>
    <w:sdtContent>
      <w:p w14:paraId="1CFF13FA" w14:textId="7832F97D" w:rsidR="000632DD" w:rsidRPr="00F5384D" w:rsidRDefault="000632DD">
        <w:pPr>
          <w:pStyle w:val="Footer"/>
          <w:jc w:val="right"/>
          <w:rPr>
            <w:rFonts w:ascii="Roboto" w:hAnsi="Roboto"/>
            <w:b/>
            <w:bCs/>
            <w:color w:val="D7C724"/>
            <w:sz w:val="24"/>
            <w:szCs w:val="24"/>
          </w:rPr>
        </w:pPr>
        <w:r w:rsidRPr="00F5384D">
          <w:rPr>
            <w:rFonts w:ascii="Roboto" w:hAnsi="Roboto"/>
            <w:b/>
            <w:bCs/>
            <w:noProof w:val="0"/>
            <w:color w:val="D7C724"/>
            <w:sz w:val="24"/>
            <w:szCs w:val="24"/>
          </w:rPr>
          <w:fldChar w:fldCharType="begin"/>
        </w:r>
        <w:r w:rsidRPr="00F5384D">
          <w:rPr>
            <w:rFonts w:ascii="Roboto" w:hAnsi="Roboto"/>
            <w:b/>
            <w:bCs/>
            <w:color w:val="D7C724"/>
            <w:sz w:val="24"/>
            <w:szCs w:val="24"/>
          </w:rPr>
          <w:instrText xml:space="preserve"> PAGE   \* MERGEFORMAT </w:instrText>
        </w:r>
        <w:r w:rsidRPr="00F5384D">
          <w:rPr>
            <w:rFonts w:ascii="Roboto" w:hAnsi="Roboto"/>
            <w:b/>
            <w:bCs/>
            <w:noProof w:val="0"/>
            <w:color w:val="D7C724"/>
            <w:sz w:val="24"/>
            <w:szCs w:val="24"/>
          </w:rPr>
          <w:fldChar w:fldCharType="separate"/>
        </w:r>
        <w:r w:rsidRPr="00F5384D">
          <w:rPr>
            <w:rFonts w:ascii="Roboto" w:hAnsi="Roboto"/>
            <w:b/>
            <w:bCs/>
            <w:color w:val="D7C724"/>
            <w:sz w:val="24"/>
            <w:szCs w:val="24"/>
          </w:rPr>
          <w:t>2</w:t>
        </w:r>
        <w:r w:rsidRPr="00F5384D">
          <w:rPr>
            <w:rFonts w:ascii="Roboto" w:hAnsi="Roboto"/>
            <w:b/>
            <w:bCs/>
            <w:color w:val="D7C724"/>
            <w:sz w:val="24"/>
            <w:szCs w:val="24"/>
          </w:rPr>
          <w:fldChar w:fldCharType="end"/>
        </w:r>
      </w:p>
    </w:sdtContent>
  </w:sdt>
  <w:p w14:paraId="607B6138" w14:textId="2E039CF4" w:rsidR="000632DD" w:rsidRDefault="00063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8F7CF" w14:textId="77777777" w:rsidR="00D8627F" w:rsidRDefault="00D8627F" w:rsidP="001444A3">
      <w:r>
        <w:separator/>
      </w:r>
    </w:p>
  </w:footnote>
  <w:footnote w:type="continuationSeparator" w:id="0">
    <w:p w14:paraId="30363E57" w14:textId="77777777" w:rsidR="00D8627F" w:rsidRDefault="00D8627F" w:rsidP="001444A3">
      <w:r>
        <w:continuationSeparator/>
      </w:r>
    </w:p>
  </w:footnote>
  <w:footnote w:type="continuationNotice" w:id="1">
    <w:p w14:paraId="70D3CBC5" w14:textId="77777777" w:rsidR="00D8627F" w:rsidRDefault="00D862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4775" w14:textId="0D76ACE7" w:rsidR="0098487E" w:rsidRDefault="0098487E" w:rsidP="003E00B1">
    <w:pPr>
      <w:pStyle w:val="Header"/>
      <w:ind w:right="360"/>
    </w:pPr>
    <w:r w:rsidRPr="0077702F">
      <w:rPr>
        <w:lang w:val="en-US"/>
      </w:rPr>
      <mc:AlternateContent>
        <mc:Choice Requires="wps">
          <w:drawing>
            <wp:anchor distT="0" distB="0" distL="114300" distR="114300" simplePos="0" relativeHeight="251658245" behindDoc="1" locked="0" layoutInCell="1" allowOverlap="1" wp14:anchorId="277FDF7F" wp14:editId="7884C2F4">
              <wp:simplePos x="0" y="0"/>
              <wp:positionH relativeFrom="page">
                <wp:posOffset>-4864</wp:posOffset>
              </wp:positionH>
              <wp:positionV relativeFrom="paragraph">
                <wp:posOffset>-551720</wp:posOffset>
              </wp:positionV>
              <wp:extent cx="7620000" cy="823284"/>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23284"/>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DA4C97" id="Rectangle 15" o:spid="_x0000_s1026" style="position:absolute;margin-left:-.4pt;margin-top:-43.45pt;width:600pt;height:64.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" fillcolor="#003764" stroked="f">
              <w10:wrap anchorx="page"/>
            </v:rect>
          </w:pict>
        </mc:Fallback>
      </mc:AlternateContent>
    </w:r>
    <w:r w:rsidRPr="0077702F">
      <w:rPr>
        <w:lang w:val="en-US"/>
      </w:rPr>
      <mc:AlternateContent>
        <mc:Choice Requires="wps">
          <w:drawing>
            <wp:anchor distT="45720" distB="45720" distL="114300" distR="114300" simplePos="0" relativeHeight="251658246" behindDoc="0" locked="0" layoutInCell="1" allowOverlap="1" wp14:anchorId="7B30B3C4" wp14:editId="7BBBA0A5">
              <wp:simplePos x="0" y="0"/>
              <wp:positionH relativeFrom="margin">
                <wp:posOffset>-359329</wp:posOffset>
              </wp:positionH>
              <wp:positionV relativeFrom="paragraph">
                <wp:posOffset>-257134</wp:posOffset>
              </wp:positionV>
              <wp:extent cx="5691187" cy="313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187" cy="313690"/>
                      </a:xfrm>
                      <a:prstGeom prst="rect">
                        <a:avLst/>
                      </a:prstGeom>
                      <a:noFill/>
                      <a:ln w="9525">
                        <a:noFill/>
                        <a:miter lim="800000"/>
                        <a:headEnd/>
                        <a:tailEnd/>
                      </a:ln>
                    </wps:spPr>
                    <wps:txbx>
                      <w:txbxContent>
                        <w:p w14:paraId="3D3E9974" w14:textId="15919EB1" w:rsidR="0098487E" w:rsidRPr="0077702F" w:rsidRDefault="0098487E" w:rsidP="0077702F">
                          <w:pPr>
                            <w:spacing w:line="240" w:lineRule="auto"/>
                            <w:rPr>
                              <w:rFonts w:ascii="Roboto" w:hAnsi="Roboto"/>
                              <w:b/>
                              <w:color w:val="FFFFFF" w:themeColor="background1"/>
                              <w:sz w:val="28"/>
                              <w:szCs w:val="28"/>
                            </w:rPr>
                          </w:pPr>
                          <w:r w:rsidRPr="0077702F">
                            <w:rPr>
                              <w:rFonts w:ascii="Roboto" w:eastAsia="Times New Roman" w:hAnsi="Roboto" w:cs="Arial"/>
                              <w:b/>
                              <w:color w:val="FFFFFF" w:themeColor="background1"/>
                              <w:sz w:val="28"/>
                              <w:szCs w:val="28"/>
                            </w:rPr>
                            <w:t>Recruitment Plan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0B3C4" id="_x0000_t202" coordsize="21600,21600" o:spt="202" path="m,l,21600r21600,l21600,xe">
              <v:stroke joinstyle="miter"/>
              <v:path gradientshapeok="t" o:connecttype="rect"/>
            </v:shapetype>
            <v:shape id="Text Box 2" o:spid="_x0000_s1026" type="#_x0000_t202" style="position:absolute;margin-left:-28.3pt;margin-top:-20.25pt;width:448.1pt;height:24.7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" filled="f" stroked="f">
              <v:textbox>
                <w:txbxContent>
                  <w:p w14:paraId="3D3E9974" w14:textId="15919EB1" w:rsidR="0098487E" w:rsidRPr="0077702F" w:rsidRDefault="0098487E" w:rsidP="0077702F">
                    <w:pPr>
                      <w:spacing w:line="240" w:lineRule="auto"/>
                      <w:rPr>
                        <w:rFonts w:ascii="Roboto" w:hAnsi="Roboto"/>
                        <w:b/>
                        <w:color w:val="FFFFFF" w:themeColor="background1"/>
                        <w:sz w:val="28"/>
                        <w:szCs w:val="28"/>
                      </w:rPr>
                    </w:pPr>
                    <w:r w:rsidRPr="0077702F">
                      <w:rPr>
                        <w:rFonts w:ascii="Roboto" w:eastAsia="Times New Roman" w:hAnsi="Roboto" w:cs="Arial"/>
                        <w:b/>
                        <w:color w:val="FFFFFF" w:themeColor="background1"/>
                        <w:sz w:val="28"/>
                        <w:szCs w:val="28"/>
                      </w:rPr>
                      <w:t>Recruitment Plan Document</w:t>
                    </w:r>
                  </w:p>
                </w:txbxContent>
              </v:textbox>
              <w10:wrap anchorx="margin"/>
            </v:shape>
          </w:pict>
        </mc:Fallback>
      </mc:AlternateContent>
    </w:r>
    <w:r w:rsidRPr="0077702F">
      <w:rPr>
        <w:lang w:val="en-US"/>
      </w:rPr>
      <w:drawing>
        <wp:anchor distT="0" distB="0" distL="114300" distR="114300" simplePos="0" relativeHeight="251658247" behindDoc="0" locked="0" layoutInCell="1" allowOverlap="1" wp14:anchorId="7FE15FCC" wp14:editId="7315CEFD">
          <wp:simplePos x="0" y="0"/>
          <wp:positionH relativeFrom="column">
            <wp:posOffset>5387867</wp:posOffset>
          </wp:positionH>
          <wp:positionV relativeFrom="paragraph">
            <wp:posOffset>-218035</wp:posOffset>
          </wp:positionV>
          <wp:extent cx="1044054" cy="324181"/>
          <wp:effectExtent l="0" t="0" r="3810" b="0"/>
          <wp:wrapSquare wrapText="bothSides"/>
          <wp:docPr id="37"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4054" cy="32418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5C2A" w14:textId="77777777" w:rsidR="00BE0050" w:rsidRDefault="00BE0050">
    <w:pPr>
      <w:pStyle w:val="Header"/>
    </w:pPr>
    <w:r>
      <w:drawing>
        <wp:anchor distT="0" distB="0" distL="114300" distR="114300" simplePos="0" relativeHeight="251658260" behindDoc="0" locked="0" layoutInCell="1" allowOverlap="1" wp14:anchorId="45377E4A" wp14:editId="7CF4BE36">
          <wp:simplePos x="0" y="0"/>
          <wp:positionH relativeFrom="margin">
            <wp:posOffset>4556760</wp:posOffset>
          </wp:positionH>
          <wp:positionV relativeFrom="paragraph">
            <wp:posOffset>-243840</wp:posOffset>
          </wp:positionV>
          <wp:extent cx="850900" cy="368300"/>
          <wp:effectExtent l="0" t="0" r="6350" b="0"/>
          <wp:wrapThrough wrapText="bothSides">
            <wp:wrapPolygon edited="0">
              <wp:start x="0" y="0"/>
              <wp:lineTo x="0" y="20110"/>
              <wp:lineTo x="21278" y="20110"/>
              <wp:lineTo x="21278" y="0"/>
              <wp:lineTo x="0" y="0"/>
            </wp:wrapPolygon>
          </wp:wrapThrough>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sidRPr="00157F10">
      <w:rPr>
        <w:lang w:val="en-US"/>
      </w:rPr>
      <w:drawing>
        <wp:anchor distT="0" distB="0" distL="114300" distR="114300" simplePos="0" relativeHeight="251658259" behindDoc="0" locked="0" layoutInCell="1" allowOverlap="1" wp14:anchorId="54321BF2" wp14:editId="4280007D">
          <wp:simplePos x="0" y="0"/>
          <wp:positionH relativeFrom="margin">
            <wp:posOffset>2956560</wp:posOffset>
          </wp:positionH>
          <wp:positionV relativeFrom="paragraph">
            <wp:posOffset>-236855</wp:posOffset>
          </wp:positionV>
          <wp:extent cx="1089660" cy="337820"/>
          <wp:effectExtent l="0" t="0" r="0" b="5080"/>
          <wp:wrapSquare wrapText="bothSides"/>
          <wp:docPr id="25"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89660" cy="33782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61" behindDoc="0" locked="0" layoutInCell="1" allowOverlap="1" wp14:anchorId="0605693C" wp14:editId="18A2DF6B">
          <wp:simplePos x="0" y="0"/>
          <wp:positionH relativeFrom="margin">
            <wp:posOffset>5893435</wp:posOffset>
          </wp:positionH>
          <wp:positionV relativeFrom="paragraph">
            <wp:posOffset>-266700</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sidRPr="00157F10">
      <w:rPr>
        <w:lang w:val="en-US"/>
      </w:rPr>
      <mc:AlternateContent>
        <mc:Choice Requires="wps">
          <w:drawing>
            <wp:anchor distT="45720" distB="45720" distL="114300" distR="114300" simplePos="0" relativeHeight="251658258" behindDoc="0" locked="0" layoutInCell="1" allowOverlap="1" wp14:anchorId="3B61BD53" wp14:editId="2FA8EE7F">
              <wp:simplePos x="0" y="0"/>
              <wp:positionH relativeFrom="margin">
                <wp:posOffset>-217368</wp:posOffset>
              </wp:positionH>
              <wp:positionV relativeFrom="paragraph">
                <wp:posOffset>-211730</wp:posOffset>
              </wp:positionV>
              <wp:extent cx="5484385" cy="3136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385" cy="313690"/>
                      </a:xfrm>
                      <a:prstGeom prst="rect">
                        <a:avLst/>
                      </a:prstGeom>
                      <a:noFill/>
                      <a:ln w="9525">
                        <a:noFill/>
                        <a:miter lim="800000"/>
                        <a:headEnd/>
                        <a:tailEnd/>
                      </a:ln>
                    </wps:spPr>
                    <wps:txbx>
                      <w:txbxContent>
                        <w:p w14:paraId="123FBBE1" w14:textId="5E3C3B1E" w:rsidR="00BE0050" w:rsidRPr="00A13346" w:rsidRDefault="00BE0050"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1BD53" id="_x0000_t202" coordsize="21600,21600" o:spt="202" path="m,l,21600r21600,l21600,xe">
              <v:stroke joinstyle="miter"/>
              <v:path gradientshapeok="t" o:connecttype="rect"/>
            </v:shapetype>
            <v:shape id="_x0000_s1040" type="#_x0000_t202" style="position:absolute;margin-left:-17.1pt;margin-top:-16.65pt;width:431.85pt;height:24.7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" filled="f" stroked="f">
              <v:textbox>
                <w:txbxContent>
                  <w:p w14:paraId="123FBBE1" w14:textId="5E3C3B1E" w:rsidR="00BE0050" w:rsidRPr="00A13346" w:rsidRDefault="00BE0050"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Contents</w:t>
                    </w:r>
                  </w:p>
                </w:txbxContent>
              </v:textbox>
              <w10:wrap anchorx="margin"/>
            </v:shape>
          </w:pict>
        </mc:Fallback>
      </mc:AlternateContent>
    </w:r>
    <w:r w:rsidRPr="00157F10">
      <w:rPr>
        <w:lang w:val="en-US"/>
      </w:rPr>
      <mc:AlternateContent>
        <mc:Choice Requires="wps">
          <w:drawing>
            <wp:anchor distT="0" distB="0" distL="114300" distR="114300" simplePos="0" relativeHeight="251658257" behindDoc="1" locked="0" layoutInCell="1" allowOverlap="1" wp14:anchorId="7ED253B4" wp14:editId="65E20ADD">
              <wp:simplePos x="0" y="0"/>
              <wp:positionH relativeFrom="page">
                <wp:posOffset>-66675</wp:posOffset>
              </wp:positionH>
              <wp:positionV relativeFrom="paragraph">
                <wp:posOffset>-519430</wp:posOffset>
              </wp:positionV>
              <wp:extent cx="7620000" cy="822960"/>
              <wp:effectExtent l="0" t="0" r="0" b="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22960"/>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E54852" id="Rectangle 15" o:spid="_x0000_s1026" style="position:absolute;margin-left:-5.25pt;margin-top:-40.9pt;width:600pt;height:64.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" fillcolor="#003764" stroked="f">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1F80" w14:textId="77777777" w:rsidR="0098487E" w:rsidRPr="00B20BA5" w:rsidRDefault="0098487E" w:rsidP="00B20BA5">
    <w:pPr>
      <w:pStyle w:val="Header"/>
      <w:framePr w:h="511" w:hRule="exact" w:wrap="none" w:vAnchor="text" w:hAnchor="page" w:x="10690" w:y="-441"/>
      <w:rPr>
        <w:rStyle w:val="PageNumber"/>
        <w:b/>
        <w:bCs/>
        <w:color w:val="FFFFFF" w:themeColor="background1"/>
        <w:sz w:val="40"/>
        <w:szCs w:val="40"/>
      </w:rPr>
    </w:pPr>
  </w:p>
  <w:p w14:paraId="02D43C22" w14:textId="04060C58" w:rsidR="0098487E" w:rsidRDefault="00514F09" w:rsidP="003E00B1">
    <w:pPr>
      <w:pStyle w:val="Header"/>
      <w:ind w:right="360"/>
    </w:pPr>
    <w:r>
      <w:rPr>
        <w:lang w:val="en-US"/>
      </w:rPr>
      <w:drawing>
        <wp:anchor distT="0" distB="0" distL="114300" distR="114300" simplePos="0" relativeHeight="251658244" behindDoc="0" locked="0" layoutInCell="1" allowOverlap="1" wp14:anchorId="2FE94E2E" wp14:editId="15AAC74C">
          <wp:simplePos x="0" y="0"/>
          <wp:positionH relativeFrom="column">
            <wp:posOffset>5078730</wp:posOffset>
          </wp:positionH>
          <wp:positionV relativeFrom="paragraph">
            <wp:posOffset>-210185</wp:posOffset>
          </wp:positionV>
          <wp:extent cx="1044054" cy="324181"/>
          <wp:effectExtent l="0" t="0" r="3810" b="0"/>
          <wp:wrapSquare wrapText="bothSides"/>
          <wp:docPr id="38"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4054" cy="324181"/>
                  </a:xfrm>
                  <a:prstGeom prst="rect">
                    <a:avLst/>
                  </a:prstGeom>
                </pic:spPr>
              </pic:pic>
            </a:graphicData>
          </a:graphic>
        </wp:anchor>
      </w:drawing>
    </w:r>
    <w:r w:rsidR="0098487E">
      <w:rPr>
        <w:lang w:val="en-US"/>
      </w:rPr>
      <mc:AlternateContent>
        <mc:Choice Requires="wps">
          <w:drawing>
            <wp:anchor distT="45720" distB="45720" distL="114300" distR="114300" simplePos="0" relativeHeight="251658243" behindDoc="0" locked="0" layoutInCell="1" allowOverlap="1" wp14:anchorId="2C29DF80" wp14:editId="05B27B92">
              <wp:simplePos x="0" y="0"/>
              <wp:positionH relativeFrom="margin">
                <wp:posOffset>-166687</wp:posOffset>
              </wp:positionH>
              <wp:positionV relativeFrom="paragraph">
                <wp:posOffset>-249556</wp:posOffset>
              </wp:positionV>
              <wp:extent cx="5690870" cy="4286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428625"/>
                      </a:xfrm>
                      <a:prstGeom prst="rect">
                        <a:avLst/>
                      </a:prstGeom>
                      <a:noFill/>
                      <a:ln w="9525">
                        <a:noFill/>
                        <a:miter lim="800000"/>
                        <a:headEnd/>
                        <a:tailEnd/>
                      </a:ln>
                    </wps:spPr>
                    <wps:txbx>
                      <w:txbxContent>
                        <w:p w14:paraId="3869FC98" w14:textId="2E428F04" w:rsidR="0098487E" w:rsidRPr="001A022F" w:rsidRDefault="00674759" w:rsidP="00A72BF2">
                          <w:pPr>
                            <w:spacing w:line="240" w:lineRule="auto"/>
                            <w:rPr>
                              <w:rFonts w:ascii="Roboto" w:hAnsi="Roboto"/>
                              <w:b/>
                              <w:color w:val="FFFFFF" w:themeColor="background1"/>
                              <w:sz w:val="28"/>
                              <w:szCs w:val="28"/>
                            </w:rPr>
                          </w:pPr>
                          <w:r>
                            <w:rPr>
                              <w:rFonts w:ascii="Roboto" w:eastAsia="Times New Roman" w:hAnsi="Roboto" w:cs="Arial"/>
                              <w:b/>
                              <w:color w:val="FFFFFF" w:themeColor="background1"/>
                              <w:sz w:val="28"/>
                              <w:szCs w:val="28"/>
                            </w:rPr>
                            <w:t>Fire Safety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9DF80" id="_x0000_t202" coordsize="21600,21600" o:spt="202" path="m,l,21600r21600,l21600,xe">
              <v:stroke joinstyle="miter"/>
              <v:path gradientshapeok="t" o:connecttype="rect"/>
            </v:shapetype>
            <v:shape id="_x0000_s1027" type="#_x0000_t202" style="position:absolute;margin-left:-13.1pt;margin-top:-19.65pt;width:448.1pt;height:33.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" filled="f" stroked="f">
              <v:textbox>
                <w:txbxContent>
                  <w:p w14:paraId="3869FC98" w14:textId="2E428F04" w:rsidR="0098487E" w:rsidRPr="001A022F" w:rsidRDefault="00674759" w:rsidP="00A72BF2">
                    <w:pPr>
                      <w:spacing w:line="240" w:lineRule="auto"/>
                      <w:rPr>
                        <w:rFonts w:ascii="Roboto" w:hAnsi="Roboto"/>
                        <w:b/>
                        <w:color w:val="FFFFFF" w:themeColor="background1"/>
                        <w:sz w:val="28"/>
                        <w:szCs w:val="28"/>
                      </w:rPr>
                    </w:pPr>
                    <w:r>
                      <w:rPr>
                        <w:rFonts w:ascii="Roboto" w:eastAsia="Times New Roman" w:hAnsi="Roboto" w:cs="Arial"/>
                        <w:b/>
                        <w:color w:val="FFFFFF" w:themeColor="background1"/>
                        <w:sz w:val="28"/>
                        <w:szCs w:val="28"/>
                      </w:rPr>
                      <w:t>Fire Safety Toolkit</w:t>
                    </w:r>
                  </w:p>
                </w:txbxContent>
              </v:textbox>
              <w10:wrap anchorx="margin"/>
            </v:shape>
          </w:pict>
        </mc:Fallback>
      </mc:AlternateContent>
    </w:r>
    <w:r w:rsidR="0098487E">
      <w:rPr>
        <w:lang w:val="en-US"/>
      </w:rPr>
      <mc:AlternateContent>
        <mc:Choice Requires="wps">
          <w:drawing>
            <wp:anchor distT="0" distB="0" distL="114300" distR="114300" simplePos="0" relativeHeight="251658242" behindDoc="1" locked="0" layoutInCell="1" allowOverlap="1" wp14:anchorId="053F1475" wp14:editId="4F0C5199">
              <wp:simplePos x="0" y="0"/>
              <wp:positionH relativeFrom="page">
                <wp:posOffset>-116732</wp:posOffset>
              </wp:positionH>
              <wp:positionV relativeFrom="paragraph">
                <wp:posOffset>-561448</wp:posOffset>
              </wp:positionV>
              <wp:extent cx="7727004" cy="828148"/>
              <wp:effectExtent l="0" t="0" r="762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004" cy="828148"/>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E9BCFD" id="Rectangle 15" o:spid="_x0000_s1026" style="position:absolute;margin-left:-9.2pt;margin-top:-44.2pt;width:608.45pt;height:65.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" fillcolor="#003764" stroked="f">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C671" w14:textId="5681D2D7" w:rsidR="0098487E" w:rsidRDefault="007F2E3A">
    <w:pPr>
      <w:pStyle w:val="Header"/>
    </w:pPr>
    <w:r>
      <w:drawing>
        <wp:anchor distT="0" distB="0" distL="114300" distR="114300" simplePos="0" relativeHeight="251658255" behindDoc="0" locked="0" layoutInCell="1" allowOverlap="1" wp14:anchorId="11F17902" wp14:editId="5DBB5534">
          <wp:simplePos x="0" y="0"/>
          <wp:positionH relativeFrom="margin">
            <wp:posOffset>4556760</wp:posOffset>
          </wp:positionH>
          <wp:positionV relativeFrom="paragraph">
            <wp:posOffset>-243840</wp:posOffset>
          </wp:positionV>
          <wp:extent cx="850900" cy="368300"/>
          <wp:effectExtent l="0" t="0" r="6350" b="0"/>
          <wp:wrapThrough wrapText="bothSides">
            <wp:wrapPolygon edited="0">
              <wp:start x="0" y="0"/>
              <wp:lineTo x="0" y="20110"/>
              <wp:lineTo x="21278" y="20110"/>
              <wp:lineTo x="21278" y="0"/>
              <wp:lineTo x="0" y="0"/>
            </wp:wrapPolygon>
          </wp:wrapThrough>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sidR="009F6651" w:rsidRPr="00157F10">
      <w:rPr>
        <w:lang w:val="en-US"/>
      </w:rPr>
      <w:drawing>
        <wp:anchor distT="0" distB="0" distL="114300" distR="114300" simplePos="0" relativeHeight="251658252" behindDoc="0" locked="0" layoutInCell="1" allowOverlap="1" wp14:anchorId="4C2561D8" wp14:editId="4D826E3A">
          <wp:simplePos x="0" y="0"/>
          <wp:positionH relativeFrom="margin">
            <wp:posOffset>2956560</wp:posOffset>
          </wp:positionH>
          <wp:positionV relativeFrom="paragraph">
            <wp:posOffset>-236855</wp:posOffset>
          </wp:positionV>
          <wp:extent cx="1089660" cy="337820"/>
          <wp:effectExtent l="0" t="0" r="0" b="5080"/>
          <wp:wrapSquare wrapText="bothSides"/>
          <wp:docPr id="39"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89660" cy="337820"/>
                  </a:xfrm>
                  <a:prstGeom prst="rect">
                    <a:avLst/>
                  </a:prstGeom>
                </pic:spPr>
              </pic:pic>
            </a:graphicData>
          </a:graphic>
          <wp14:sizeRelH relativeFrom="margin">
            <wp14:pctWidth>0</wp14:pctWidth>
          </wp14:sizeRelH>
          <wp14:sizeRelV relativeFrom="margin">
            <wp14:pctHeight>0</wp14:pctHeight>
          </wp14:sizeRelV>
        </wp:anchor>
      </w:drawing>
    </w:r>
    <w:r w:rsidR="009F6651">
      <w:drawing>
        <wp:anchor distT="0" distB="0" distL="114300" distR="114300" simplePos="0" relativeHeight="251658256" behindDoc="0" locked="0" layoutInCell="1" allowOverlap="1" wp14:anchorId="0EFDB2A7" wp14:editId="68DEA3BD">
          <wp:simplePos x="0" y="0"/>
          <wp:positionH relativeFrom="margin">
            <wp:posOffset>5893435</wp:posOffset>
          </wp:positionH>
          <wp:positionV relativeFrom="paragraph">
            <wp:posOffset>-266700</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sidR="0098487E" w:rsidRPr="00157F10">
      <w:rPr>
        <w:lang w:val="en-US"/>
      </w:rPr>
      <mc:AlternateContent>
        <mc:Choice Requires="wps">
          <w:drawing>
            <wp:anchor distT="45720" distB="45720" distL="114300" distR="114300" simplePos="0" relativeHeight="251658251" behindDoc="0" locked="0" layoutInCell="1" allowOverlap="1" wp14:anchorId="7B428EB6" wp14:editId="69222658">
              <wp:simplePos x="0" y="0"/>
              <wp:positionH relativeFrom="margin">
                <wp:posOffset>-217368</wp:posOffset>
              </wp:positionH>
              <wp:positionV relativeFrom="paragraph">
                <wp:posOffset>-211730</wp:posOffset>
              </wp:positionV>
              <wp:extent cx="5484385" cy="31369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385" cy="313690"/>
                      </a:xfrm>
                      <a:prstGeom prst="rect">
                        <a:avLst/>
                      </a:prstGeom>
                      <a:noFill/>
                      <a:ln w="9525">
                        <a:noFill/>
                        <a:miter lim="800000"/>
                        <a:headEnd/>
                        <a:tailEnd/>
                      </a:ln>
                    </wps:spPr>
                    <wps:txbx>
                      <w:txbxContent>
                        <w:p w14:paraId="52A291A9" w14:textId="6E4920B0" w:rsidR="0098487E" w:rsidRPr="00A13346" w:rsidRDefault="00130F4E"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Fire Safety</w:t>
                          </w:r>
                          <w:r w:rsidR="00D50F5F" w:rsidRPr="00A13346">
                            <w:rPr>
                              <w:rFonts w:ascii="Roboto" w:hAnsi="Roboto" w:cs="Arial"/>
                              <w:b/>
                              <w:bCs/>
                              <w:color w:val="FFFFFF" w:themeColor="background1"/>
                              <w:sz w:val="28"/>
                              <w:szCs w:val="28"/>
                            </w:rPr>
                            <w:t xml:space="preserve">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28EB6" id="_x0000_t202" coordsize="21600,21600" o:spt="202" path="m,l,21600r21600,l21600,xe">
              <v:stroke joinstyle="miter"/>
              <v:path gradientshapeok="t" o:connecttype="rect"/>
            </v:shapetype>
            <v:shape id="_x0000_s1032" type="#_x0000_t202" style="position:absolute;margin-left:-17.1pt;margin-top:-16.65pt;width:431.85pt;height:24.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" filled="f" stroked="f">
              <v:textbox>
                <w:txbxContent>
                  <w:p w14:paraId="52A291A9" w14:textId="6E4920B0" w:rsidR="0098487E" w:rsidRPr="00A13346" w:rsidRDefault="00130F4E"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Fire Safety</w:t>
                    </w:r>
                    <w:r w:rsidR="00D50F5F" w:rsidRPr="00A13346">
                      <w:rPr>
                        <w:rFonts w:ascii="Roboto" w:hAnsi="Roboto" w:cs="Arial"/>
                        <w:b/>
                        <w:bCs/>
                        <w:color w:val="FFFFFF" w:themeColor="background1"/>
                        <w:sz w:val="28"/>
                        <w:szCs w:val="28"/>
                      </w:rPr>
                      <w:t xml:space="preserve"> Toolkit</w:t>
                    </w:r>
                  </w:p>
                </w:txbxContent>
              </v:textbox>
              <w10:wrap anchorx="margin"/>
            </v:shape>
          </w:pict>
        </mc:Fallback>
      </mc:AlternateContent>
    </w:r>
    <w:r w:rsidR="0098487E" w:rsidRPr="00157F10">
      <w:rPr>
        <w:lang w:val="en-US"/>
      </w:rPr>
      <mc:AlternateContent>
        <mc:Choice Requires="wps">
          <w:drawing>
            <wp:anchor distT="0" distB="0" distL="114300" distR="114300" simplePos="0" relativeHeight="251658250" behindDoc="1" locked="0" layoutInCell="1" allowOverlap="1" wp14:anchorId="2DA3DE1F" wp14:editId="6172CE5C">
              <wp:simplePos x="0" y="0"/>
              <wp:positionH relativeFrom="page">
                <wp:posOffset>-66675</wp:posOffset>
              </wp:positionH>
              <wp:positionV relativeFrom="paragraph">
                <wp:posOffset>-519430</wp:posOffset>
              </wp:positionV>
              <wp:extent cx="7620000" cy="822960"/>
              <wp:effectExtent l="0" t="0" r="0" b="0"/>
              <wp:wrapNone/>
              <wp:docPr id="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22960"/>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C4682C" id="Rectangle 15" o:spid="_x0000_s1026" style="position:absolute;margin-left:-5.25pt;margin-top:-40.9pt;width:600pt;height:64.8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" fillcolor="#003764" stroked="f">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6BFF" w14:textId="77777777" w:rsidR="00612DEC" w:rsidRPr="00B20BA5" w:rsidRDefault="00612DEC" w:rsidP="00B20BA5">
    <w:pPr>
      <w:pStyle w:val="Header"/>
      <w:framePr w:h="511" w:hRule="exact" w:wrap="none" w:vAnchor="text" w:hAnchor="page" w:x="10690" w:y="-441"/>
      <w:rPr>
        <w:rStyle w:val="PageNumber"/>
        <w:b/>
        <w:bCs/>
        <w:color w:val="FFFFFF" w:themeColor="background1"/>
        <w:sz w:val="40"/>
        <w:szCs w:val="40"/>
      </w:rPr>
    </w:pPr>
  </w:p>
  <w:p w14:paraId="73E2E522" w14:textId="2FBF8678" w:rsidR="00612DEC" w:rsidRDefault="00612DEC" w:rsidP="003E00B1">
    <w:pPr>
      <w:pStyle w:val="Header"/>
      <w:ind w:right="360"/>
    </w:pPr>
    <w:r w:rsidRPr="000151F2">
      <w:rPr>
        <w:lang w:val="en-US"/>
      </w:rPr>
      <w:drawing>
        <wp:anchor distT="0" distB="0" distL="114300" distR="114300" simplePos="0" relativeHeight="251690010" behindDoc="0" locked="0" layoutInCell="1" allowOverlap="1" wp14:anchorId="5F98DFAA" wp14:editId="0B9D61D9">
          <wp:simplePos x="0" y="0"/>
          <wp:positionH relativeFrom="margin">
            <wp:posOffset>4643120</wp:posOffset>
          </wp:positionH>
          <wp:positionV relativeFrom="paragraph">
            <wp:posOffset>-278130</wp:posOffset>
          </wp:positionV>
          <wp:extent cx="850900" cy="368300"/>
          <wp:effectExtent l="0" t="0" r="6350" b="0"/>
          <wp:wrapThrough wrapText="bothSides">
            <wp:wrapPolygon edited="0">
              <wp:start x="0" y="0"/>
              <wp:lineTo x="0" y="20110"/>
              <wp:lineTo x="21278" y="20110"/>
              <wp:lineTo x="21278" y="0"/>
              <wp:lineTo x="0" y="0"/>
            </wp:wrapPolygon>
          </wp:wrapThrough>
          <wp:docPr id="222" name="Graph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685914" behindDoc="0" locked="0" layoutInCell="1" allowOverlap="1" wp14:anchorId="627D3ED6" wp14:editId="49298601">
          <wp:simplePos x="0" y="0"/>
          <wp:positionH relativeFrom="column">
            <wp:posOffset>3516630</wp:posOffset>
          </wp:positionH>
          <wp:positionV relativeFrom="paragraph">
            <wp:posOffset>-238760</wp:posOffset>
          </wp:positionV>
          <wp:extent cx="1044054" cy="324181"/>
          <wp:effectExtent l="0" t="0" r="3810" b="0"/>
          <wp:wrapSquare wrapText="bothSides"/>
          <wp:docPr id="33"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44054" cy="324181"/>
                  </a:xfrm>
                  <a:prstGeom prst="rect">
                    <a:avLst/>
                  </a:prstGeom>
                </pic:spPr>
              </pic:pic>
            </a:graphicData>
          </a:graphic>
        </wp:anchor>
      </w:drawing>
    </w:r>
    <w:r w:rsidRPr="008F7D49">
      <w:rPr>
        <w:lang w:val="en-US"/>
      </w:rPr>
      <w:drawing>
        <wp:anchor distT="0" distB="0" distL="114300" distR="114300" simplePos="0" relativeHeight="251687962" behindDoc="0" locked="0" layoutInCell="1" allowOverlap="1" wp14:anchorId="7BAD98AA" wp14:editId="5F653C7B">
          <wp:simplePos x="0" y="0"/>
          <wp:positionH relativeFrom="margin">
            <wp:posOffset>5719445</wp:posOffset>
          </wp:positionH>
          <wp:positionV relativeFrom="paragraph">
            <wp:posOffset>-278130</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Pr>
        <w:lang w:val="en-US"/>
      </w:rPr>
      <mc:AlternateContent>
        <mc:Choice Requires="wps">
          <w:drawing>
            <wp:anchor distT="45720" distB="45720" distL="114300" distR="114300" simplePos="0" relativeHeight="251684890" behindDoc="0" locked="0" layoutInCell="1" allowOverlap="1" wp14:anchorId="371DFD01" wp14:editId="39ED6CB8">
              <wp:simplePos x="0" y="0"/>
              <wp:positionH relativeFrom="margin">
                <wp:posOffset>-166687</wp:posOffset>
              </wp:positionH>
              <wp:positionV relativeFrom="paragraph">
                <wp:posOffset>-249556</wp:posOffset>
              </wp:positionV>
              <wp:extent cx="5690870" cy="4286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428625"/>
                      </a:xfrm>
                      <a:prstGeom prst="rect">
                        <a:avLst/>
                      </a:prstGeom>
                      <a:noFill/>
                      <a:ln w="9525">
                        <a:noFill/>
                        <a:miter lim="800000"/>
                        <a:headEnd/>
                        <a:tailEnd/>
                      </a:ln>
                    </wps:spPr>
                    <wps:txbx>
                      <w:txbxContent>
                        <w:p w14:paraId="4AEA6E81" w14:textId="77777777" w:rsidR="00612DEC" w:rsidRPr="001A022F" w:rsidRDefault="00612DEC" w:rsidP="00A72BF2">
                          <w:pPr>
                            <w:spacing w:line="240" w:lineRule="auto"/>
                            <w:rPr>
                              <w:rFonts w:ascii="Roboto" w:hAnsi="Roboto"/>
                              <w:b/>
                              <w:color w:val="FFFFFF" w:themeColor="background1"/>
                              <w:sz w:val="28"/>
                              <w:szCs w:val="28"/>
                            </w:rPr>
                          </w:pPr>
                          <w:r>
                            <w:rPr>
                              <w:rFonts w:ascii="Roboto" w:eastAsia="Times New Roman" w:hAnsi="Roboto" w:cs="Arial"/>
                              <w:b/>
                              <w:color w:val="FFFFFF" w:themeColor="background1"/>
                              <w:sz w:val="28"/>
                              <w:szCs w:val="28"/>
                            </w:rPr>
                            <w:t>Fire Safety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DFD01" id="_x0000_t202" coordsize="21600,21600" o:spt="202" path="m,l,21600r21600,l21600,xe">
              <v:stroke joinstyle="miter"/>
              <v:path gradientshapeok="t" o:connecttype="rect"/>
            </v:shapetype>
            <v:shape id="_x0000_s1033" type="#_x0000_t202" style="position:absolute;margin-left:-13.1pt;margin-top:-19.65pt;width:448.1pt;height:33.75pt;z-index:2516848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" filled="f" stroked="f">
              <v:textbox>
                <w:txbxContent>
                  <w:p w14:paraId="4AEA6E81" w14:textId="77777777" w:rsidR="00612DEC" w:rsidRPr="001A022F" w:rsidRDefault="00612DEC" w:rsidP="00A72BF2">
                    <w:pPr>
                      <w:spacing w:line="240" w:lineRule="auto"/>
                      <w:rPr>
                        <w:rFonts w:ascii="Roboto" w:hAnsi="Roboto"/>
                        <w:b/>
                        <w:color w:val="FFFFFF" w:themeColor="background1"/>
                        <w:sz w:val="28"/>
                        <w:szCs w:val="28"/>
                      </w:rPr>
                    </w:pPr>
                    <w:r>
                      <w:rPr>
                        <w:rFonts w:ascii="Roboto" w:eastAsia="Times New Roman" w:hAnsi="Roboto" w:cs="Arial"/>
                        <w:b/>
                        <w:color w:val="FFFFFF" w:themeColor="background1"/>
                        <w:sz w:val="28"/>
                        <w:szCs w:val="28"/>
                      </w:rPr>
                      <w:t>Fire Safety Toolkit</w:t>
                    </w:r>
                  </w:p>
                </w:txbxContent>
              </v:textbox>
              <w10:wrap anchorx="margin"/>
            </v:shape>
          </w:pict>
        </mc:Fallback>
      </mc:AlternateContent>
    </w:r>
    <w:r>
      <w:rPr>
        <w:lang w:val="en-US"/>
      </w:rPr>
      <mc:AlternateContent>
        <mc:Choice Requires="wps">
          <w:drawing>
            <wp:anchor distT="0" distB="0" distL="114300" distR="114300" simplePos="0" relativeHeight="251683866" behindDoc="1" locked="0" layoutInCell="1" allowOverlap="1" wp14:anchorId="0622EF9B" wp14:editId="054EC9A1">
              <wp:simplePos x="0" y="0"/>
              <wp:positionH relativeFrom="page">
                <wp:posOffset>-116732</wp:posOffset>
              </wp:positionH>
              <wp:positionV relativeFrom="paragraph">
                <wp:posOffset>-561448</wp:posOffset>
              </wp:positionV>
              <wp:extent cx="7727004" cy="828148"/>
              <wp:effectExtent l="0" t="0" r="762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004" cy="828148"/>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1EB6B9" id="Rectangle 15" o:spid="_x0000_s1026" style="position:absolute;margin-left:-9.2pt;margin-top:-44.2pt;width:608.45pt;height:65.2pt;z-index:-2516326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" fillcolor="#003764" stroked="f">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41F7" w14:textId="77777777" w:rsidR="000632DD" w:rsidRDefault="000632DD" w:rsidP="003E00B1">
    <w:pPr>
      <w:pStyle w:val="Header"/>
      <w:ind w:right="360"/>
    </w:pPr>
    <w:r w:rsidRPr="0077702F">
      <w:rPr>
        <w:lang w:val="en-US"/>
      </w:rPr>
      <mc:AlternateContent>
        <mc:Choice Requires="wps">
          <w:drawing>
            <wp:anchor distT="0" distB="0" distL="114300" distR="114300" simplePos="0" relativeHeight="251664410" behindDoc="1" locked="0" layoutInCell="1" allowOverlap="1" wp14:anchorId="2B93562D" wp14:editId="4E5DB5D1">
              <wp:simplePos x="0" y="0"/>
              <wp:positionH relativeFrom="page">
                <wp:posOffset>-4864</wp:posOffset>
              </wp:positionH>
              <wp:positionV relativeFrom="paragraph">
                <wp:posOffset>-551720</wp:posOffset>
              </wp:positionV>
              <wp:extent cx="7620000" cy="823284"/>
              <wp:effectExtent l="0" t="0" r="0" b="0"/>
              <wp:wrapNone/>
              <wp:docPr id="1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23284"/>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7A0046" id="Rectangle 15" o:spid="_x0000_s1026" style="position:absolute;margin-left:-.4pt;margin-top:-43.45pt;width:600pt;height:64.85pt;z-index:-2516520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" fillcolor="#003764" stroked="f">
              <w10:wrap anchorx="page"/>
            </v:rect>
          </w:pict>
        </mc:Fallback>
      </mc:AlternateContent>
    </w:r>
    <w:r w:rsidRPr="0077702F">
      <w:rPr>
        <w:lang w:val="en-US"/>
      </w:rPr>
      <mc:AlternateContent>
        <mc:Choice Requires="wps">
          <w:drawing>
            <wp:anchor distT="45720" distB="45720" distL="114300" distR="114300" simplePos="0" relativeHeight="251665434" behindDoc="0" locked="0" layoutInCell="1" allowOverlap="1" wp14:anchorId="7C14F8FA" wp14:editId="4BA077CB">
              <wp:simplePos x="0" y="0"/>
              <wp:positionH relativeFrom="margin">
                <wp:posOffset>-359329</wp:posOffset>
              </wp:positionH>
              <wp:positionV relativeFrom="paragraph">
                <wp:posOffset>-257134</wp:posOffset>
              </wp:positionV>
              <wp:extent cx="5691187" cy="31369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187" cy="313690"/>
                      </a:xfrm>
                      <a:prstGeom prst="rect">
                        <a:avLst/>
                      </a:prstGeom>
                      <a:noFill/>
                      <a:ln w="9525">
                        <a:noFill/>
                        <a:miter lim="800000"/>
                        <a:headEnd/>
                        <a:tailEnd/>
                      </a:ln>
                    </wps:spPr>
                    <wps:txbx>
                      <w:txbxContent>
                        <w:p w14:paraId="38F833B5" w14:textId="77777777" w:rsidR="000632DD" w:rsidRPr="0077702F" w:rsidRDefault="000632DD" w:rsidP="0077702F">
                          <w:pPr>
                            <w:spacing w:line="240" w:lineRule="auto"/>
                            <w:rPr>
                              <w:rFonts w:ascii="Roboto" w:hAnsi="Roboto"/>
                              <w:b/>
                              <w:color w:val="FFFFFF" w:themeColor="background1"/>
                              <w:sz w:val="28"/>
                              <w:szCs w:val="28"/>
                            </w:rPr>
                          </w:pPr>
                          <w:r w:rsidRPr="0077702F">
                            <w:rPr>
                              <w:rFonts w:ascii="Roboto" w:eastAsia="Times New Roman" w:hAnsi="Roboto" w:cs="Arial"/>
                              <w:b/>
                              <w:color w:val="FFFFFF" w:themeColor="background1"/>
                              <w:sz w:val="28"/>
                              <w:szCs w:val="28"/>
                            </w:rPr>
                            <w:t>Recruitment Plan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4F8FA" id="_x0000_t202" coordsize="21600,21600" o:spt="202" path="m,l,21600r21600,l21600,xe">
              <v:stroke joinstyle="miter"/>
              <v:path gradientshapeok="t" o:connecttype="rect"/>
            </v:shapetype>
            <v:shape id="_x0000_s1033" type="#_x0000_t202" style="position:absolute;margin-left:-28.3pt;margin-top:-20.25pt;width:448.1pt;height:24.7pt;z-index:251665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" filled="f" stroked="f">
              <v:textbox>
                <w:txbxContent>
                  <w:p w14:paraId="38F833B5" w14:textId="77777777" w:rsidR="000632DD" w:rsidRPr="0077702F" w:rsidRDefault="000632DD" w:rsidP="0077702F">
                    <w:pPr>
                      <w:spacing w:line="240" w:lineRule="auto"/>
                      <w:rPr>
                        <w:rFonts w:ascii="Roboto" w:hAnsi="Roboto"/>
                        <w:b/>
                        <w:color w:val="FFFFFF" w:themeColor="background1"/>
                        <w:sz w:val="28"/>
                        <w:szCs w:val="28"/>
                      </w:rPr>
                    </w:pPr>
                    <w:r w:rsidRPr="0077702F">
                      <w:rPr>
                        <w:rFonts w:ascii="Roboto" w:eastAsia="Times New Roman" w:hAnsi="Roboto" w:cs="Arial"/>
                        <w:b/>
                        <w:color w:val="FFFFFF" w:themeColor="background1"/>
                        <w:sz w:val="28"/>
                        <w:szCs w:val="28"/>
                      </w:rPr>
                      <w:t>Recruitment Plan Document</w:t>
                    </w:r>
                  </w:p>
                </w:txbxContent>
              </v:textbox>
              <w10:wrap anchorx="margin"/>
            </v:shape>
          </w:pict>
        </mc:Fallback>
      </mc:AlternateContent>
    </w:r>
    <w:r w:rsidRPr="0077702F">
      <w:rPr>
        <w:lang w:val="en-US"/>
      </w:rPr>
      <w:drawing>
        <wp:anchor distT="0" distB="0" distL="114300" distR="114300" simplePos="0" relativeHeight="251666458" behindDoc="0" locked="0" layoutInCell="1" allowOverlap="1" wp14:anchorId="66209304" wp14:editId="0AB4EC5A">
          <wp:simplePos x="0" y="0"/>
          <wp:positionH relativeFrom="column">
            <wp:posOffset>5387867</wp:posOffset>
          </wp:positionH>
          <wp:positionV relativeFrom="paragraph">
            <wp:posOffset>-218035</wp:posOffset>
          </wp:positionV>
          <wp:extent cx="1044054" cy="324181"/>
          <wp:effectExtent l="0" t="0" r="3810" b="0"/>
          <wp:wrapSquare wrapText="bothSides"/>
          <wp:docPr id="206"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4054" cy="32418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39A5" w14:textId="77777777" w:rsidR="000632DD" w:rsidRPr="00B20BA5" w:rsidRDefault="000632DD" w:rsidP="00B20BA5">
    <w:pPr>
      <w:pStyle w:val="Header"/>
      <w:framePr w:h="511" w:hRule="exact" w:wrap="none" w:vAnchor="text" w:hAnchor="page" w:x="10690" w:y="-441"/>
      <w:rPr>
        <w:rStyle w:val="PageNumber"/>
        <w:b/>
        <w:bCs/>
        <w:color w:val="FFFFFF" w:themeColor="background1"/>
        <w:sz w:val="40"/>
        <w:szCs w:val="40"/>
      </w:rPr>
    </w:pPr>
  </w:p>
  <w:p w14:paraId="23A9512D" w14:textId="253EE759" w:rsidR="000632DD" w:rsidRDefault="00612DEC" w:rsidP="003E00B1">
    <w:pPr>
      <w:pStyle w:val="Header"/>
      <w:ind w:right="360"/>
    </w:pPr>
    <w:r w:rsidRPr="008F7D49">
      <w:rPr>
        <w:lang w:val="en-US"/>
      </w:rPr>
      <w:drawing>
        <wp:anchor distT="0" distB="0" distL="114300" distR="114300" simplePos="0" relativeHeight="251681818" behindDoc="0" locked="0" layoutInCell="1" allowOverlap="1" wp14:anchorId="59DC01C0" wp14:editId="78701923">
          <wp:simplePos x="0" y="0"/>
          <wp:positionH relativeFrom="margin">
            <wp:posOffset>6099175</wp:posOffset>
          </wp:positionH>
          <wp:positionV relativeFrom="paragraph">
            <wp:posOffset>-291465</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sidRPr="000151F2">
      <w:rPr>
        <w:lang w:val="en-US"/>
      </w:rPr>
      <w:drawing>
        <wp:anchor distT="0" distB="0" distL="114300" distR="114300" simplePos="0" relativeHeight="251692058" behindDoc="0" locked="0" layoutInCell="1" allowOverlap="1" wp14:anchorId="748EA103" wp14:editId="39A05B9E">
          <wp:simplePos x="0" y="0"/>
          <wp:positionH relativeFrom="margin">
            <wp:posOffset>5097780</wp:posOffset>
          </wp:positionH>
          <wp:positionV relativeFrom="paragraph">
            <wp:posOffset>-286385</wp:posOffset>
          </wp:positionV>
          <wp:extent cx="850900" cy="368300"/>
          <wp:effectExtent l="0" t="0" r="6350" b="0"/>
          <wp:wrapThrough wrapText="bothSides">
            <wp:wrapPolygon edited="0">
              <wp:start x="0" y="0"/>
              <wp:lineTo x="0" y="20110"/>
              <wp:lineTo x="21278" y="20110"/>
              <wp:lineTo x="21278" y="0"/>
              <wp:lineTo x="0" y="0"/>
            </wp:wrapPolygon>
          </wp:wrapThrough>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sidRPr="008F7D49">
      <w:rPr>
        <w:lang w:val="en-US"/>
      </w:rPr>
      <w:drawing>
        <wp:anchor distT="0" distB="0" distL="114300" distR="114300" simplePos="0" relativeHeight="251680794" behindDoc="0" locked="0" layoutInCell="1" allowOverlap="1" wp14:anchorId="60E897EE" wp14:editId="3A7C9014">
          <wp:simplePos x="0" y="0"/>
          <wp:positionH relativeFrom="margin">
            <wp:posOffset>3926205</wp:posOffset>
          </wp:positionH>
          <wp:positionV relativeFrom="paragraph">
            <wp:posOffset>-271145</wp:posOffset>
          </wp:positionV>
          <wp:extent cx="1089660" cy="337820"/>
          <wp:effectExtent l="0" t="0" r="0" b="5080"/>
          <wp:wrapSquare wrapText="bothSides"/>
          <wp:docPr id="14"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089660" cy="337820"/>
                  </a:xfrm>
                  <a:prstGeom prst="rect">
                    <a:avLst/>
                  </a:prstGeom>
                </pic:spPr>
              </pic:pic>
            </a:graphicData>
          </a:graphic>
          <wp14:sizeRelH relativeFrom="margin">
            <wp14:pctWidth>0</wp14:pctWidth>
          </wp14:sizeRelH>
          <wp14:sizeRelV relativeFrom="margin">
            <wp14:pctHeight>0</wp14:pctHeight>
          </wp14:sizeRelV>
        </wp:anchor>
      </w:drawing>
    </w:r>
    <w:r w:rsidR="000632DD">
      <w:rPr>
        <w:lang w:val="en-US"/>
      </w:rPr>
      <mc:AlternateContent>
        <mc:Choice Requires="wps">
          <w:drawing>
            <wp:anchor distT="45720" distB="45720" distL="114300" distR="114300" simplePos="0" relativeHeight="251663386" behindDoc="0" locked="0" layoutInCell="1" allowOverlap="1" wp14:anchorId="29581CE4" wp14:editId="34592ECC">
              <wp:simplePos x="0" y="0"/>
              <wp:positionH relativeFrom="margin">
                <wp:posOffset>-166687</wp:posOffset>
              </wp:positionH>
              <wp:positionV relativeFrom="paragraph">
                <wp:posOffset>-249556</wp:posOffset>
              </wp:positionV>
              <wp:extent cx="5690870" cy="42862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428625"/>
                      </a:xfrm>
                      <a:prstGeom prst="rect">
                        <a:avLst/>
                      </a:prstGeom>
                      <a:noFill/>
                      <a:ln w="9525">
                        <a:noFill/>
                        <a:miter lim="800000"/>
                        <a:headEnd/>
                        <a:tailEnd/>
                      </a:ln>
                    </wps:spPr>
                    <wps:txbx>
                      <w:txbxContent>
                        <w:p w14:paraId="24E48923" w14:textId="77777777" w:rsidR="000632DD" w:rsidRPr="00A13346" w:rsidRDefault="000632DD" w:rsidP="008F7D49">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The Napthens Fire Emergency Plan</w:t>
                          </w:r>
                        </w:p>
                        <w:p w14:paraId="6E6DCA25" w14:textId="77777777" w:rsidR="000632DD" w:rsidRPr="001A022F" w:rsidRDefault="000632DD" w:rsidP="00A72BF2">
                          <w:pPr>
                            <w:spacing w:line="240" w:lineRule="auto"/>
                            <w:rPr>
                              <w:rFonts w:ascii="Roboto" w:hAnsi="Roboto"/>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1CE4" id="_x0000_t202" coordsize="21600,21600" o:spt="202" path="m,l,21600r21600,l21600,xe">
              <v:stroke joinstyle="miter"/>
              <v:path gradientshapeok="t" o:connecttype="rect"/>
            </v:shapetype>
            <v:shape id="_x0000_s1034" type="#_x0000_t202" style="position:absolute;margin-left:-13.1pt;margin-top:-19.65pt;width:448.1pt;height:33.75pt;z-index:2516633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" filled="f" stroked="f">
              <v:textbox>
                <w:txbxContent>
                  <w:p w14:paraId="24E48923" w14:textId="77777777" w:rsidR="000632DD" w:rsidRPr="00A13346" w:rsidRDefault="000632DD" w:rsidP="008F7D49">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The Napthens Fire Emergency Plan</w:t>
                    </w:r>
                  </w:p>
                  <w:p w14:paraId="6E6DCA25" w14:textId="77777777" w:rsidR="000632DD" w:rsidRPr="001A022F" w:rsidRDefault="000632DD" w:rsidP="00A72BF2">
                    <w:pPr>
                      <w:spacing w:line="240" w:lineRule="auto"/>
                      <w:rPr>
                        <w:rFonts w:ascii="Roboto" w:hAnsi="Roboto"/>
                        <w:b/>
                        <w:color w:val="FFFFFF" w:themeColor="background1"/>
                        <w:sz w:val="28"/>
                        <w:szCs w:val="28"/>
                      </w:rPr>
                    </w:pPr>
                  </w:p>
                </w:txbxContent>
              </v:textbox>
              <w10:wrap anchorx="margin"/>
            </v:shape>
          </w:pict>
        </mc:Fallback>
      </mc:AlternateContent>
    </w:r>
    <w:r w:rsidR="000632DD">
      <w:rPr>
        <w:lang w:val="en-US"/>
      </w:rPr>
      <mc:AlternateContent>
        <mc:Choice Requires="wps">
          <w:drawing>
            <wp:anchor distT="0" distB="0" distL="114300" distR="114300" simplePos="0" relativeHeight="251662362" behindDoc="1" locked="0" layoutInCell="1" allowOverlap="1" wp14:anchorId="5C650506" wp14:editId="2A7EAADF">
              <wp:simplePos x="0" y="0"/>
              <wp:positionH relativeFrom="page">
                <wp:posOffset>-116732</wp:posOffset>
              </wp:positionH>
              <wp:positionV relativeFrom="paragraph">
                <wp:posOffset>-561448</wp:posOffset>
              </wp:positionV>
              <wp:extent cx="7727004" cy="828148"/>
              <wp:effectExtent l="0" t="0" r="7620" b="0"/>
              <wp:wrapNone/>
              <wp:docPr id="1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004" cy="828148"/>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80A338" id="Rectangle 15" o:spid="_x0000_s1026" style="position:absolute;margin-left:-9.2pt;margin-top:-44.2pt;width:608.45pt;height:65.2pt;z-index:-2516541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" fillcolor="#003764" stroked="f">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BCA3" w14:textId="631A0EB6" w:rsidR="000632DD" w:rsidRDefault="00612DEC">
    <w:pPr>
      <w:pStyle w:val="Header"/>
    </w:pPr>
    <w:r w:rsidRPr="000151F2">
      <w:rPr>
        <w:lang w:val="en-US"/>
      </w:rPr>
      <w:drawing>
        <wp:anchor distT="0" distB="0" distL="114300" distR="114300" simplePos="0" relativeHeight="251694106" behindDoc="0" locked="0" layoutInCell="1" allowOverlap="1" wp14:anchorId="174E603D" wp14:editId="0006996E">
          <wp:simplePos x="0" y="0"/>
          <wp:positionH relativeFrom="margin">
            <wp:posOffset>5057775</wp:posOffset>
          </wp:positionH>
          <wp:positionV relativeFrom="paragraph">
            <wp:posOffset>-278130</wp:posOffset>
          </wp:positionV>
          <wp:extent cx="850900" cy="368300"/>
          <wp:effectExtent l="0" t="0" r="6350" b="0"/>
          <wp:wrapThrough wrapText="bothSides">
            <wp:wrapPolygon edited="0">
              <wp:start x="0" y="0"/>
              <wp:lineTo x="0" y="20110"/>
              <wp:lineTo x="21278" y="20110"/>
              <wp:lineTo x="21278" y="0"/>
              <wp:lineTo x="0" y="0"/>
            </wp:wrapPolygon>
          </wp:wrapThrough>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sidRPr="00157F10">
      <w:rPr>
        <w:lang w:val="en-US"/>
      </w:rPr>
      <w:drawing>
        <wp:anchor distT="0" distB="0" distL="114300" distR="114300" simplePos="0" relativeHeight="251671578" behindDoc="0" locked="0" layoutInCell="1" allowOverlap="1" wp14:anchorId="0333AC23" wp14:editId="7FB5A720">
          <wp:simplePos x="0" y="0"/>
          <wp:positionH relativeFrom="margin">
            <wp:posOffset>3815715</wp:posOffset>
          </wp:positionH>
          <wp:positionV relativeFrom="paragraph">
            <wp:posOffset>-274955</wp:posOffset>
          </wp:positionV>
          <wp:extent cx="1089660" cy="337820"/>
          <wp:effectExtent l="0" t="0" r="0" b="5080"/>
          <wp:wrapSquare wrapText="bothSides"/>
          <wp:docPr id="207"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89660" cy="33782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74650" behindDoc="0" locked="0" layoutInCell="1" allowOverlap="1" wp14:anchorId="198BAE89" wp14:editId="1D2DD197">
          <wp:simplePos x="0" y="0"/>
          <wp:positionH relativeFrom="margin">
            <wp:posOffset>6141085</wp:posOffset>
          </wp:positionH>
          <wp:positionV relativeFrom="paragraph">
            <wp:posOffset>-300990</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208" name="Graph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sidR="000632DD" w:rsidRPr="00157F10">
      <w:rPr>
        <w:lang w:val="en-US"/>
      </w:rPr>
      <mc:AlternateContent>
        <mc:Choice Requires="wps">
          <w:drawing>
            <wp:anchor distT="45720" distB="45720" distL="114300" distR="114300" simplePos="0" relativeHeight="251670554" behindDoc="0" locked="0" layoutInCell="1" allowOverlap="1" wp14:anchorId="68032D6A" wp14:editId="5CF22D79">
              <wp:simplePos x="0" y="0"/>
              <wp:positionH relativeFrom="margin">
                <wp:posOffset>-217368</wp:posOffset>
              </wp:positionH>
              <wp:positionV relativeFrom="paragraph">
                <wp:posOffset>-211730</wp:posOffset>
              </wp:positionV>
              <wp:extent cx="5484385" cy="31369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385" cy="313690"/>
                      </a:xfrm>
                      <a:prstGeom prst="rect">
                        <a:avLst/>
                      </a:prstGeom>
                      <a:noFill/>
                      <a:ln w="9525">
                        <a:noFill/>
                        <a:miter lim="800000"/>
                        <a:headEnd/>
                        <a:tailEnd/>
                      </a:ln>
                    </wps:spPr>
                    <wps:txbx>
                      <w:txbxContent>
                        <w:p w14:paraId="269F608C" w14:textId="77777777" w:rsidR="000632DD" w:rsidRPr="00A13346" w:rsidRDefault="000632DD"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The Napthens Fire Emergency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32D6A" id="_x0000_t202" coordsize="21600,21600" o:spt="202" path="m,l,21600r21600,l21600,xe">
              <v:stroke joinstyle="miter"/>
              <v:path gradientshapeok="t" o:connecttype="rect"/>
            </v:shapetype>
            <v:shape id="_x0000_s1037" type="#_x0000_t202" style="position:absolute;margin-left:-17.1pt;margin-top:-16.65pt;width:431.85pt;height:24.7pt;z-index:2516705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" filled="f" stroked="f">
              <v:textbox>
                <w:txbxContent>
                  <w:p w14:paraId="269F608C" w14:textId="77777777" w:rsidR="000632DD" w:rsidRPr="00A13346" w:rsidRDefault="000632DD"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The Napthens Fire Emergency Plan</w:t>
                    </w:r>
                  </w:p>
                </w:txbxContent>
              </v:textbox>
              <w10:wrap anchorx="margin"/>
            </v:shape>
          </w:pict>
        </mc:Fallback>
      </mc:AlternateContent>
    </w:r>
    <w:r w:rsidR="000632DD" w:rsidRPr="00157F10">
      <w:rPr>
        <w:lang w:val="en-US"/>
      </w:rPr>
      <mc:AlternateContent>
        <mc:Choice Requires="wps">
          <w:drawing>
            <wp:anchor distT="0" distB="0" distL="114300" distR="114300" simplePos="0" relativeHeight="251669530" behindDoc="1" locked="0" layoutInCell="1" allowOverlap="1" wp14:anchorId="51C75F5C" wp14:editId="68A2358B">
              <wp:simplePos x="0" y="0"/>
              <wp:positionH relativeFrom="page">
                <wp:posOffset>-66675</wp:posOffset>
              </wp:positionH>
              <wp:positionV relativeFrom="paragraph">
                <wp:posOffset>-519430</wp:posOffset>
              </wp:positionV>
              <wp:extent cx="7620000" cy="822960"/>
              <wp:effectExtent l="0" t="0" r="0" b="0"/>
              <wp:wrapNone/>
              <wp:docPr id="2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22960"/>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95CDE1" id="Rectangle 15" o:spid="_x0000_s1026" style="position:absolute;margin-left:-5.25pt;margin-top:-40.9pt;width:600pt;height:64.8pt;z-index:-2516469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" fillcolor="#003764" stroked="f">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1075" w14:textId="77777777" w:rsidR="000632DD" w:rsidRDefault="000632DD">
    <w:pPr>
      <w:pStyle w:val="Header"/>
    </w:pPr>
    <w:r>
      <w:drawing>
        <wp:anchor distT="0" distB="0" distL="114300" distR="114300" simplePos="0" relativeHeight="251678746" behindDoc="0" locked="0" layoutInCell="1" allowOverlap="1" wp14:anchorId="0599E5F3" wp14:editId="7C17544B">
          <wp:simplePos x="0" y="0"/>
          <wp:positionH relativeFrom="margin">
            <wp:posOffset>4556760</wp:posOffset>
          </wp:positionH>
          <wp:positionV relativeFrom="paragraph">
            <wp:posOffset>-243840</wp:posOffset>
          </wp:positionV>
          <wp:extent cx="850900" cy="368300"/>
          <wp:effectExtent l="0" t="0" r="6350" b="0"/>
          <wp:wrapThrough wrapText="bothSides">
            <wp:wrapPolygon edited="0">
              <wp:start x="0" y="0"/>
              <wp:lineTo x="0" y="20110"/>
              <wp:lineTo x="21278" y="20110"/>
              <wp:lineTo x="21278" y="0"/>
              <wp:lineTo x="0" y="0"/>
            </wp:wrapPolygon>
          </wp:wrapThrough>
          <wp:docPr id="209" name="Graph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sidRPr="00157F10">
      <w:rPr>
        <w:lang w:val="en-US"/>
      </w:rPr>
      <w:drawing>
        <wp:anchor distT="0" distB="0" distL="114300" distR="114300" simplePos="0" relativeHeight="251677722" behindDoc="0" locked="0" layoutInCell="1" allowOverlap="1" wp14:anchorId="2609CA38" wp14:editId="609F7B51">
          <wp:simplePos x="0" y="0"/>
          <wp:positionH relativeFrom="margin">
            <wp:posOffset>2956560</wp:posOffset>
          </wp:positionH>
          <wp:positionV relativeFrom="paragraph">
            <wp:posOffset>-236855</wp:posOffset>
          </wp:positionV>
          <wp:extent cx="1089660" cy="337820"/>
          <wp:effectExtent l="0" t="0" r="0" b="5080"/>
          <wp:wrapSquare wrapText="bothSides"/>
          <wp:docPr id="4"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89660" cy="33782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79770" behindDoc="0" locked="0" layoutInCell="1" allowOverlap="1" wp14:anchorId="614ABC5F" wp14:editId="0B298293">
          <wp:simplePos x="0" y="0"/>
          <wp:positionH relativeFrom="margin">
            <wp:posOffset>5893435</wp:posOffset>
          </wp:positionH>
          <wp:positionV relativeFrom="paragraph">
            <wp:posOffset>-266700</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sidRPr="00157F10">
      <w:rPr>
        <w:lang w:val="en-US"/>
      </w:rPr>
      <mc:AlternateContent>
        <mc:Choice Requires="wps">
          <w:drawing>
            <wp:anchor distT="45720" distB="45720" distL="114300" distR="114300" simplePos="0" relativeHeight="251676698" behindDoc="0" locked="0" layoutInCell="1" allowOverlap="1" wp14:anchorId="5282F0C2" wp14:editId="045B1487">
              <wp:simplePos x="0" y="0"/>
              <wp:positionH relativeFrom="margin">
                <wp:posOffset>-217368</wp:posOffset>
              </wp:positionH>
              <wp:positionV relativeFrom="paragraph">
                <wp:posOffset>-211730</wp:posOffset>
              </wp:positionV>
              <wp:extent cx="5484385" cy="31369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385" cy="313690"/>
                      </a:xfrm>
                      <a:prstGeom prst="rect">
                        <a:avLst/>
                      </a:prstGeom>
                      <a:noFill/>
                      <a:ln w="9525">
                        <a:noFill/>
                        <a:miter lim="800000"/>
                        <a:headEnd/>
                        <a:tailEnd/>
                      </a:ln>
                    </wps:spPr>
                    <wps:txbx>
                      <w:txbxContent>
                        <w:p w14:paraId="56677542" w14:textId="77777777" w:rsidR="000632DD" w:rsidRPr="00A13346" w:rsidRDefault="000632DD"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2F0C2" id="_x0000_t202" coordsize="21600,21600" o:spt="202" path="m,l,21600r21600,l21600,xe">
              <v:stroke joinstyle="miter"/>
              <v:path gradientshapeok="t" o:connecttype="rect"/>
            </v:shapetype>
            <v:shape id="_x0000_s1038" type="#_x0000_t202" style="position:absolute;margin-left:-17.1pt;margin-top:-16.65pt;width:431.85pt;height:24.7pt;z-index:2516766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" filled="f" stroked="f">
              <v:textbox>
                <w:txbxContent>
                  <w:p w14:paraId="56677542" w14:textId="77777777" w:rsidR="000632DD" w:rsidRPr="00A13346" w:rsidRDefault="000632DD" w:rsidP="00157F10">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Contents</w:t>
                    </w:r>
                  </w:p>
                </w:txbxContent>
              </v:textbox>
              <w10:wrap anchorx="margin"/>
            </v:shape>
          </w:pict>
        </mc:Fallback>
      </mc:AlternateContent>
    </w:r>
    <w:r w:rsidRPr="00157F10">
      <w:rPr>
        <w:lang w:val="en-US"/>
      </w:rPr>
      <mc:AlternateContent>
        <mc:Choice Requires="wps">
          <w:drawing>
            <wp:anchor distT="0" distB="0" distL="114300" distR="114300" simplePos="0" relativeHeight="251675674" behindDoc="1" locked="0" layoutInCell="1" allowOverlap="1" wp14:anchorId="352F2E8C" wp14:editId="6E1990D7">
              <wp:simplePos x="0" y="0"/>
              <wp:positionH relativeFrom="page">
                <wp:posOffset>-66675</wp:posOffset>
              </wp:positionH>
              <wp:positionV relativeFrom="paragraph">
                <wp:posOffset>-519430</wp:posOffset>
              </wp:positionV>
              <wp:extent cx="7620000" cy="822960"/>
              <wp:effectExtent l="0" t="0" r="0" b="0"/>
              <wp:wrapNone/>
              <wp:docPr id="20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22960"/>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892AB8" id="Rectangle 15" o:spid="_x0000_s1026" style="position:absolute;margin-left:-5.25pt;margin-top:-40.9pt;width:600pt;height:64.8pt;z-index:-2516408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" fillcolor="#003764" stroked="f">
              <w10:wrap anchorx="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D162" w14:textId="77777777" w:rsidR="000151F2" w:rsidRPr="00B20BA5" w:rsidRDefault="000151F2" w:rsidP="00B20BA5">
    <w:pPr>
      <w:pStyle w:val="Header"/>
      <w:framePr w:h="511" w:hRule="exact" w:wrap="none" w:vAnchor="text" w:hAnchor="page" w:x="10690" w:y="-441"/>
      <w:rPr>
        <w:rStyle w:val="PageNumber"/>
        <w:b/>
        <w:bCs/>
        <w:color w:val="FFFFFF" w:themeColor="background1"/>
        <w:sz w:val="40"/>
        <w:szCs w:val="40"/>
      </w:rPr>
    </w:pPr>
  </w:p>
  <w:p w14:paraId="7DD36847" w14:textId="793DF986" w:rsidR="000151F2" w:rsidRDefault="00612DEC" w:rsidP="003E00B1">
    <w:pPr>
      <w:pStyle w:val="Header"/>
      <w:ind w:right="360"/>
    </w:pPr>
    <w:r w:rsidRPr="008F7D49">
      <w:rPr>
        <w:lang w:val="en-US"/>
      </w:rPr>
      <w:drawing>
        <wp:anchor distT="0" distB="0" distL="114300" distR="114300" simplePos="0" relativeHeight="251698202" behindDoc="0" locked="0" layoutInCell="1" allowOverlap="1" wp14:anchorId="34BEA86A" wp14:editId="299CA9EE">
          <wp:simplePos x="0" y="0"/>
          <wp:positionH relativeFrom="margin">
            <wp:posOffset>6129655</wp:posOffset>
          </wp:positionH>
          <wp:positionV relativeFrom="paragraph">
            <wp:posOffset>-305435</wp:posOffset>
          </wp:positionV>
          <wp:extent cx="628650" cy="405130"/>
          <wp:effectExtent l="0" t="0" r="0" b="0"/>
          <wp:wrapThrough wrapText="bothSides">
            <wp:wrapPolygon edited="0">
              <wp:start x="7855" y="0"/>
              <wp:lineTo x="0" y="0"/>
              <wp:lineTo x="0" y="20313"/>
              <wp:lineTo x="20945" y="20313"/>
              <wp:lineTo x="20945" y="0"/>
              <wp:lineTo x="12436" y="0"/>
              <wp:lineTo x="7855" y="0"/>
            </wp:wrapPolygon>
          </wp:wrapThrough>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8650" cy="405130"/>
                  </a:xfrm>
                  <a:prstGeom prst="rect">
                    <a:avLst/>
                  </a:prstGeom>
                </pic:spPr>
              </pic:pic>
            </a:graphicData>
          </a:graphic>
          <wp14:sizeRelH relativeFrom="margin">
            <wp14:pctWidth>0</wp14:pctWidth>
          </wp14:sizeRelH>
          <wp14:sizeRelV relativeFrom="margin">
            <wp14:pctHeight>0</wp14:pctHeight>
          </wp14:sizeRelV>
        </wp:anchor>
      </w:drawing>
    </w:r>
    <w:r w:rsidRPr="000151F2">
      <w:rPr>
        <w:lang w:val="en-US"/>
      </w:rPr>
      <w:drawing>
        <wp:anchor distT="0" distB="0" distL="114300" distR="114300" simplePos="0" relativeHeight="251696154" behindDoc="0" locked="0" layoutInCell="1" allowOverlap="1" wp14:anchorId="2E5C563F" wp14:editId="7A3A3CA1">
          <wp:simplePos x="0" y="0"/>
          <wp:positionH relativeFrom="margin">
            <wp:posOffset>5081905</wp:posOffset>
          </wp:positionH>
          <wp:positionV relativeFrom="paragraph">
            <wp:posOffset>-267335</wp:posOffset>
          </wp:positionV>
          <wp:extent cx="850900" cy="368300"/>
          <wp:effectExtent l="0" t="0" r="6350" b="0"/>
          <wp:wrapThrough wrapText="bothSides">
            <wp:wrapPolygon edited="0">
              <wp:start x="0" y="0"/>
              <wp:lineTo x="0" y="20110"/>
              <wp:lineTo x="21278" y="20110"/>
              <wp:lineTo x="21278" y="0"/>
              <wp:lineTo x="0" y="0"/>
            </wp:wrapPolygon>
          </wp:wrapThrough>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50900" cy="368300"/>
                  </a:xfrm>
                  <a:prstGeom prst="rect">
                    <a:avLst/>
                  </a:prstGeom>
                </pic:spPr>
              </pic:pic>
            </a:graphicData>
          </a:graphic>
          <wp14:sizeRelH relativeFrom="margin">
            <wp14:pctWidth>0</wp14:pctWidth>
          </wp14:sizeRelH>
          <wp14:sizeRelV relativeFrom="margin">
            <wp14:pctHeight>0</wp14:pctHeight>
          </wp14:sizeRelV>
        </wp:anchor>
      </w:drawing>
    </w:r>
    <w:r w:rsidR="00514F09" w:rsidRPr="000151F2">
      <w:rPr>
        <w:lang w:val="en-US"/>
      </w:rPr>
      <w:drawing>
        <wp:anchor distT="0" distB="0" distL="114300" distR="114300" simplePos="0" relativeHeight="251658264" behindDoc="0" locked="0" layoutInCell="1" allowOverlap="1" wp14:anchorId="3EB5A07F" wp14:editId="63A2D7C7">
          <wp:simplePos x="0" y="0"/>
          <wp:positionH relativeFrom="margin">
            <wp:posOffset>3882390</wp:posOffset>
          </wp:positionH>
          <wp:positionV relativeFrom="paragraph">
            <wp:posOffset>-260985</wp:posOffset>
          </wp:positionV>
          <wp:extent cx="1089660" cy="337820"/>
          <wp:effectExtent l="0" t="0" r="0" b="5080"/>
          <wp:wrapSquare wrapText="bothSides"/>
          <wp:docPr id="259"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089660" cy="337820"/>
                  </a:xfrm>
                  <a:prstGeom prst="rect">
                    <a:avLst/>
                  </a:prstGeom>
                </pic:spPr>
              </pic:pic>
            </a:graphicData>
          </a:graphic>
          <wp14:sizeRelH relativeFrom="margin">
            <wp14:pctWidth>0</wp14:pctWidth>
          </wp14:sizeRelH>
          <wp14:sizeRelV relativeFrom="margin">
            <wp14:pctHeight>0</wp14:pctHeight>
          </wp14:sizeRelV>
        </wp:anchor>
      </w:drawing>
    </w:r>
    <w:r w:rsidR="000151F2" w:rsidRPr="000151F2">
      <w:rPr>
        <w:lang w:val="en-US"/>
      </w:rPr>
      <mc:AlternateContent>
        <mc:Choice Requires="wps">
          <w:drawing>
            <wp:anchor distT="45720" distB="45720" distL="114300" distR="114300" simplePos="0" relativeHeight="251658263" behindDoc="0" locked="0" layoutInCell="1" allowOverlap="1" wp14:anchorId="7B2DF609" wp14:editId="7A39EA94">
              <wp:simplePos x="0" y="0"/>
              <wp:positionH relativeFrom="margin">
                <wp:posOffset>-205740</wp:posOffset>
              </wp:positionH>
              <wp:positionV relativeFrom="paragraph">
                <wp:posOffset>-242570</wp:posOffset>
              </wp:positionV>
              <wp:extent cx="5484385" cy="31369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385" cy="313690"/>
                      </a:xfrm>
                      <a:prstGeom prst="rect">
                        <a:avLst/>
                      </a:prstGeom>
                      <a:noFill/>
                      <a:ln w="9525">
                        <a:noFill/>
                        <a:miter lim="800000"/>
                        <a:headEnd/>
                        <a:tailEnd/>
                      </a:ln>
                    </wps:spPr>
                    <wps:txbx>
                      <w:txbxContent>
                        <w:p w14:paraId="7C4F6E3A" w14:textId="77777777" w:rsidR="000151F2" w:rsidRPr="00A13346" w:rsidRDefault="000151F2" w:rsidP="000151F2">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Fire Safety</w:t>
                          </w:r>
                          <w:r w:rsidRPr="00A13346">
                            <w:rPr>
                              <w:rFonts w:ascii="Roboto" w:hAnsi="Roboto" w:cs="Arial"/>
                              <w:b/>
                              <w:bCs/>
                              <w:color w:val="FFFFFF" w:themeColor="background1"/>
                              <w:sz w:val="28"/>
                              <w:szCs w:val="28"/>
                            </w:rPr>
                            <w:t xml:space="preserve">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DF609" id="_x0000_t202" coordsize="21600,21600" o:spt="202" path="m,l,21600r21600,l21600,xe">
              <v:stroke joinstyle="miter"/>
              <v:path gradientshapeok="t" o:connecttype="rect"/>
            </v:shapetype>
            <v:shape id="_x0000_s1040" type="#_x0000_t202" style="position:absolute;margin-left:-16.2pt;margin-top:-19.1pt;width:431.85pt;height:24.7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" filled="f" stroked="f">
              <v:textbox>
                <w:txbxContent>
                  <w:p w14:paraId="7C4F6E3A" w14:textId="77777777" w:rsidR="000151F2" w:rsidRPr="00A13346" w:rsidRDefault="000151F2" w:rsidP="000151F2">
                    <w:pPr>
                      <w:spacing w:line="240" w:lineRule="auto"/>
                      <w:rPr>
                        <w:rFonts w:ascii="Roboto" w:hAnsi="Roboto"/>
                        <w:b/>
                        <w:bCs/>
                        <w:color w:val="FFFFFF" w:themeColor="background1"/>
                        <w:sz w:val="28"/>
                        <w:szCs w:val="28"/>
                      </w:rPr>
                    </w:pPr>
                    <w:r>
                      <w:rPr>
                        <w:rFonts w:ascii="Roboto" w:hAnsi="Roboto" w:cs="Arial"/>
                        <w:b/>
                        <w:bCs/>
                        <w:color w:val="FFFFFF" w:themeColor="background1"/>
                        <w:sz w:val="28"/>
                        <w:szCs w:val="28"/>
                      </w:rPr>
                      <w:t>Fire Safety</w:t>
                    </w:r>
                    <w:r w:rsidRPr="00A13346">
                      <w:rPr>
                        <w:rFonts w:ascii="Roboto" w:hAnsi="Roboto" w:cs="Arial"/>
                        <w:b/>
                        <w:bCs/>
                        <w:color w:val="FFFFFF" w:themeColor="background1"/>
                        <w:sz w:val="28"/>
                        <w:szCs w:val="28"/>
                      </w:rPr>
                      <w:t xml:space="preserve"> Toolkit</w:t>
                    </w:r>
                  </w:p>
                </w:txbxContent>
              </v:textbox>
              <w10:wrap anchorx="margin"/>
            </v:shape>
          </w:pict>
        </mc:Fallback>
      </mc:AlternateContent>
    </w:r>
    <w:r w:rsidR="000151F2">
      <w:rPr>
        <w:lang w:val="en-US"/>
      </w:rPr>
      <mc:AlternateContent>
        <mc:Choice Requires="wps">
          <w:drawing>
            <wp:anchor distT="0" distB="0" distL="114300" distR="114300" simplePos="0" relativeHeight="251658262" behindDoc="1" locked="0" layoutInCell="1" allowOverlap="1" wp14:anchorId="7BA57D5A" wp14:editId="35A89889">
              <wp:simplePos x="0" y="0"/>
              <wp:positionH relativeFrom="page">
                <wp:posOffset>-116732</wp:posOffset>
              </wp:positionH>
              <wp:positionV relativeFrom="paragraph">
                <wp:posOffset>-561448</wp:posOffset>
              </wp:positionV>
              <wp:extent cx="7727004" cy="828148"/>
              <wp:effectExtent l="0" t="0" r="762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004" cy="828148"/>
                      </a:xfrm>
                      <a:prstGeom prst="rect">
                        <a:avLst/>
                      </a:prstGeom>
                      <a:solidFill>
                        <a:srgbClr val="00376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B18E2E" id="Rectangle 15" o:spid="_x0000_s1026" style="position:absolute;margin-left:-9.2pt;margin-top:-44.2pt;width:608.45pt;height:65.2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" fillcolor="#003764" stroked="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4B16"/>
    <w:multiLevelType w:val="hybridMultilevel"/>
    <w:tmpl w:val="7A0E0CB0"/>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0F1398"/>
    <w:multiLevelType w:val="hybridMultilevel"/>
    <w:tmpl w:val="C6A647A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092EBE"/>
    <w:multiLevelType w:val="hybridMultilevel"/>
    <w:tmpl w:val="E660B7D6"/>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4E00B8"/>
    <w:multiLevelType w:val="hybridMultilevel"/>
    <w:tmpl w:val="9B3CB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630D6E"/>
    <w:multiLevelType w:val="hybridMultilevel"/>
    <w:tmpl w:val="B3CAF2C6"/>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0D015A"/>
    <w:multiLevelType w:val="hybridMultilevel"/>
    <w:tmpl w:val="FCD28E6C"/>
    <w:lvl w:ilvl="0" w:tplc="0409000F">
      <w:start w:val="1"/>
      <w:numFmt w:val="decimal"/>
      <w:lvlText w:val="%1."/>
      <w:lvlJc w:val="left"/>
      <w:pPr>
        <w:ind w:left="878" w:hanging="360"/>
      </w:p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6" w15:restartNumberingAfterBreak="0">
    <w:nsid w:val="2A8A313F"/>
    <w:multiLevelType w:val="hybridMultilevel"/>
    <w:tmpl w:val="E6F4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05CD5"/>
    <w:multiLevelType w:val="hybridMultilevel"/>
    <w:tmpl w:val="7C08E3B4"/>
    <w:lvl w:ilvl="0" w:tplc="08090001">
      <w:start w:val="1"/>
      <w:numFmt w:val="bullet"/>
      <w:lvlText w:val=""/>
      <w:lvlJc w:val="left"/>
      <w:pPr>
        <w:ind w:left="360" w:hanging="360"/>
      </w:pPr>
      <w:rPr>
        <w:rFonts w:ascii="Symbol" w:hAnsi="Symbol" w:hint="default"/>
      </w:rPr>
    </w:lvl>
    <w:lvl w:ilvl="1" w:tplc="0FC0A7CC">
      <w:numFmt w:val="bullet"/>
      <w:lvlText w:val="–"/>
      <w:lvlJc w:val="left"/>
      <w:pPr>
        <w:ind w:left="1080" w:hanging="360"/>
      </w:pPr>
      <w:rPr>
        <w:rFonts w:ascii="Roboto" w:eastAsia="Arial MT" w:hAnsi="Roboto" w:cs="Arial 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AE718D"/>
    <w:multiLevelType w:val="hybridMultilevel"/>
    <w:tmpl w:val="1CE2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06E32"/>
    <w:multiLevelType w:val="hybridMultilevel"/>
    <w:tmpl w:val="9000E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97F66"/>
    <w:multiLevelType w:val="hybridMultilevel"/>
    <w:tmpl w:val="6ABE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55006"/>
    <w:multiLevelType w:val="hybridMultilevel"/>
    <w:tmpl w:val="5E8CA99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C615A6"/>
    <w:multiLevelType w:val="hybridMultilevel"/>
    <w:tmpl w:val="4E72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A3539"/>
    <w:multiLevelType w:val="hybridMultilevel"/>
    <w:tmpl w:val="2F28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62B03"/>
    <w:multiLevelType w:val="hybridMultilevel"/>
    <w:tmpl w:val="F45A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6635A"/>
    <w:multiLevelType w:val="hybridMultilevel"/>
    <w:tmpl w:val="5A0AA4B2"/>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241A23"/>
    <w:multiLevelType w:val="hybridMultilevel"/>
    <w:tmpl w:val="DB62B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3B589D"/>
    <w:multiLevelType w:val="hybridMultilevel"/>
    <w:tmpl w:val="9E22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6241D"/>
    <w:multiLevelType w:val="hybridMultilevel"/>
    <w:tmpl w:val="41968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0C15F7"/>
    <w:multiLevelType w:val="hybridMultilevel"/>
    <w:tmpl w:val="CD10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7004D"/>
    <w:multiLevelType w:val="hybridMultilevel"/>
    <w:tmpl w:val="674AE998"/>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A42CA0"/>
    <w:multiLevelType w:val="hybridMultilevel"/>
    <w:tmpl w:val="4082215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A0A4866"/>
    <w:multiLevelType w:val="hybridMultilevel"/>
    <w:tmpl w:val="75166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A841C88"/>
    <w:multiLevelType w:val="hybridMultilevel"/>
    <w:tmpl w:val="4082215E"/>
    <w:lvl w:ilvl="0" w:tplc="FFFFFFFF">
      <w:start w:val="1"/>
      <w:numFmt w:val="decimal"/>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4" w15:restartNumberingAfterBreak="0">
    <w:nsid w:val="6F322D42"/>
    <w:multiLevelType w:val="hybridMultilevel"/>
    <w:tmpl w:val="FD3C8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5B6D2F"/>
    <w:multiLevelType w:val="hybridMultilevel"/>
    <w:tmpl w:val="F0A0F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9470C8"/>
    <w:multiLevelType w:val="hybridMultilevel"/>
    <w:tmpl w:val="02BC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4"/>
  </w:num>
  <w:num w:numId="3">
    <w:abstractNumId w:val="17"/>
  </w:num>
  <w:num w:numId="4">
    <w:abstractNumId w:val="10"/>
  </w:num>
  <w:num w:numId="5">
    <w:abstractNumId w:val="6"/>
  </w:num>
  <w:num w:numId="6">
    <w:abstractNumId w:val="8"/>
  </w:num>
  <w:num w:numId="7">
    <w:abstractNumId w:val="26"/>
  </w:num>
  <w:num w:numId="8">
    <w:abstractNumId w:val="12"/>
  </w:num>
  <w:num w:numId="9">
    <w:abstractNumId w:val="25"/>
  </w:num>
  <w:num w:numId="10">
    <w:abstractNumId w:val="5"/>
  </w:num>
  <w:num w:numId="11">
    <w:abstractNumId w:val="3"/>
  </w:num>
  <w:num w:numId="12">
    <w:abstractNumId w:val="20"/>
  </w:num>
  <w:num w:numId="13">
    <w:abstractNumId w:val="15"/>
  </w:num>
  <w:num w:numId="14">
    <w:abstractNumId w:val="4"/>
  </w:num>
  <w:num w:numId="15">
    <w:abstractNumId w:val="0"/>
  </w:num>
  <w:num w:numId="16">
    <w:abstractNumId w:val="1"/>
  </w:num>
  <w:num w:numId="17">
    <w:abstractNumId w:val="2"/>
  </w:num>
  <w:num w:numId="18">
    <w:abstractNumId w:val="11"/>
  </w:num>
  <w:num w:numId="19">
    <w:abstractNumId w:val="13"/>
  </w:num>
  <w:num w:numId="20">
    <w:abstractNumId w:val="7"/>
  </w:num>
  <w:num w:numId="21">
    <w:abstractNumId w:val="14"/>
  </w:num>
  <w:num w:numId="22">
    <w:abstractNumId w:val="18"/>
  </w:num>
  <w:num w:numId="23">
    <w:abstractNumId w:val="19"/>
  </w:num>
  <w:num w:numId="24">
    <w:abstractNumId w:val="16"/>
  </w:num>
  <w:num w:numId="25">
    <w:abstractNumId w:val="22"/>
  </w:num>
  <w:num w:numId="26">
    <w:abstractNumId w:val="21"/>
  </w:num>
  <w:num w:numId="2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xMzayMLM0Njc0NjBS0lEKTi0uzszPAykwqQUAsAFODiwAAAA="/>
  </w:docVars>
  <w:rsids>
    <w:rsidRoot w:val="00023B3F"/>
    <w:rsid w:val="00000AF8"/>
    <w:rsid w:val="00005DAF"/>
    <w:rsid w:val="0000610B"/>
    <w:rsid w:val="0000732F"/>
    <w:rsid w:val="0001134C"/>
    <w:rsid w:val="000151F2"/>
    <w:rsid w:val="00023B3F"/>
    <w:rsid w:val="00027757"/>
    <w:rsid w:val="0003060B"/>
    <w:rsid w:val="000309DB"/>
    <w:rsid w:val="00033462"/>
    <w:rsid w:val="00036FDE"/>
    <w:rsid w:val="00046380"/>
    <w:rsid w:val="00051D8F"/>
    <w:rsid w:val="00056A03"/>
    <w:rsid w:val="000632DD"/>
    <w:rsid w:val="00065D88"/>
    <w:rsid w:val="0007172C"/>
    <w:rsid w:val="00084F03"/>
    <w:rsid w:val="00094596"/>
    <w:rsid w:val="00097395"/>
    <w:rsid w:val="000A5412"/>
    <w:rsid w:val="000A74AE"/>
    <w:rsid w:val="000B4F80"/>
    <w:rsid w:val="000C0AD9"/>
    <w:rsid w:val="000D2316"/>
    <w:rsid w:val="000E564C"/>
    <w:rsid w:val="000E6EC3"/>
    <w:rsid w:val="000F13F5"/>
    <w:rsid w:val="000F359F"/>
    <w:rsid w:val="0010040B"/>
    <w:rsid w:val="00105919"/>
    <w:rsid w:val="001073BC"/>
    <w:rsid w:val="00114F61"/>
    <w:rsid w:val="001163F5"/>
    <w:rsid w:val="00122C19"/>
    <w:rsid w:val="00123F5F"/>
    <w:rsid w:val="0012547E"/>
    <w:rsid w:val="00130F4E"/>
    <w:rsid w:val="00140241"/>
    <w:rsid w:val="001444A3"/>
    <w:rsid w:val="00147D07"/>
    <w:rsid w:val="00157F10"/>
    <w:rsid w:val="00165B85"/>
    <w:rsid w:val="00195313"/>
    <w:rsid w:val="001A022F"/>
    <w:rsid w:val="001A7D0C"/>
    <w:rsid w:val="001B3DD4"/>
    <w:rsid w:val="001B5265"/>
    <w:rsid w:val="001B6A46"/>
    <w:rsid w:val="001C093F"/>
    <w:rsid w:val="001C0F9E"/>
    <w:rsid w:val="001C4445"/>
    <w:rsid w:val="001C56DD"/>
    <w:rsid w:val="001D2A8F"/>
    <w:rsid w:val="001D3AE7"/>
    <w:rsid w:val="001E0D4D"/>
    <w:rsid w:val="001E172A"/>
    <w:rsid w:val="001E6F8F"/>
    <w:rsid w:val="001E79CC"/>
    <w:rsid w:val="00206433"/>
    <w:rsid w:val="002135EF"/>
    <w:rsid w:val="0021400F"/>
    <w:rsid w:val="002168F0"/>
    <w:rsid w:val="00217C3B"/>
    <w:rsid w:val="00222B4F"/>
    <w:rsid w:val="00223C34"/>
    <w:rsid w:val="00226558"/>
    <w:rsid w:val="002346BB"/>
    <w:rsid w:val="002506AC"/>
    <w:rsid w:val="00253F7C"/>
    <w:rsid w:val="00254CF0"/>
    <w:rsid w:val="00261399"/>
    <w:rsid w:val="00272D3E"/>
    <w:rsid w:val="00287C6C"/>
    <w:rsid w:val="002B2916"/>
    <w:rsid w:val="002B5F32"/>
    <w:rsid w:val="002C0E4D"/>
    <w:rsid w:val="002C2776"/>
    <w:rsid w:val="002D354D"/>
    <w:rsid w:val="002D5808"/>
    <w:rsid w:val="002E0BD5"/>
    <w:rsid w:val="002E5AE2"/>
    <w:rsid w:val="002F1E26"/>
    <w:rsid w:val="002F32EF"/>
    <w:rsid w:val="002F67C5"/>
    <w:rsid w:val="0030237D"/>
    <w:rsid w:val="0031043C"/>
    <w:rsid w:val="0031701D"/>
    <w:rsid w:val="00322EFB"/>
    <w:rsid w:val="0032439D"/>
    <w:rsid w:val="0033506B"/>
    <w:rsid w:val="00345509"/>
    <w:rsid w:val="003460DC"/>
    <w:rsid w:val="003548D2"/>
    <w:rsid w:val="0036612C"/>
    <w:rsid w:val="003724C5"/>
    <w:rsid w:val="00374B03"/>
    <w:rsid w:val="00383F7B"/>
    <w:rsid w:val="003A05E4"/>
    <w:rsid w:val="003A37DD"/>
    <w:rsid w:val="003A3ADF"/>
    <w:rsid w:val="003D4678"/>
    <w:rsid w:val="003D6265"/>
    <w:rsid w:val="003E00B1"/>
    <w:rsid w:val="003E04A2"/>
    <w:rsid w:val="003E579B"/>
    <w:rsid w:val="003E6DD7"/>
    <w:rsid w:val="003F648C"/>
    <w:rsid w:val="00400620"/>
    <w:rsid w:val="004101A8"/>
    <w:rsid w:val="004122E1"/>
    <w:rsid w:val="00413EA3"/>
    <w:rsid w:val="004200AA"/>
    <w:rsid w:val="004232D0"/>
    <w:rsid w:val="00427454"/>
    <w:rsid w:val="004469DA"/>
    <w:rsid w:val="004557DC"/>
    <w:rsid w:val="0046049E"/>
    <w:rsid w:val="00464D12"/>
    <w:rsid w:val="00465F74"/>
    <w:rsid w:val="00472D91"/>
    <w:rsid w:val="0048208B"/>
    <w:rsid w:val="0049112F"/>
    <w:rsid w:val="00492DC6"/>
    <w:rsid w:val="004934F9"/>
    <w:rsid w:val="0049433E"/>
    <w:rsid w:val="004A6A15"/>
    <w:rsid w:val="004D7CC7"/>
    <w:rsid w:val="004E6C58"/>
    <w:rsid w:val="004F2637"/>
    <w:rsid w:val="004F5711"/>
    <w:rsid w:val="00501CD7"/>
    <w:rsid w:val="00511481"/>
    <w:rsid w:val="00514F09"/>
    <w:rsid w:val="00516D6E"/>
    <w:rsid w:val="00517D05"/>
    <w:rsid w:val="005206FE"/>
    <w:rsid w:val="005258BF"/>
    <w:rsid w:val="00531B6D"/>
    <w:rsid w:val="005325F9"/>
    <w:rsid w:val="00573AA1"/>
    <w:rsid w:val="00575945"/>
    <w:rsid w:val="00577A85"/>
    <w:rsid w:val="00581C95"/>
    <w:rsid w:val="005857AA"/>
    <w:rsid w:val="0059347F"/>
    <w:rsid w:val="00595AC2"/>
    <w:rsid w:val="005976B6"/>
    <w:rsid w:val="005A3C1F"/>
    <w:rsid w:val="005C43BC"/>
    <w:rsid w:val="005D1159"/>
    <w:rsid w:val="005E3482"/>
    <w:rsid w:val="005E38DA"/>
    <w:rsid w:val="005F75A6"/>
    <w:rsid w:val="00600598"/>
    <w:rsid w:val="00611B20"/>
    <w:rsid w:val="00612DEC"/>
    <w:rsid w:val="00620DD0"/>
    <w:rsid w:val="00625AE6"/>
    <w:rsid w:val="0064450A"/>
    <w:rsid w:val="006507F8"/>
    <w:rsid w:val="00651925"/>
    <w:rsid w:val="00660EF9"/>
    <w:rsid w:val="00661788"/>
    <w:rsid w:val="00662BEE"/>
    <w:rsid w:val="00664204"/>
    <w:rsid w:val="00674759"/>
    <w:rsid w:val="00676756"/>
    <w:rsid w:val="006769C3"/>
    <w:rsid w:val="00684077"/>
    <w:rsid w:val="00693F90"/>
    <w:rsid w:val="006B69B6"/>
    <w:rsid w:val="006C05BA"/>
    <w:rsid w:val="006C1ED2"/>
    <w:rsid w:val="006C30C6"/>
    <w:rsid w:val="006C4B43"/>
    <w:rsid w:val="006D7028"/>
    <w:rsid w:val="006E2F54"/>
    <w:rsid w:val="006F4054"/>
    <w:rsid w:val="006F46AA"/>
    <w:rsid w:val="006F4F4E"/>
    <w:rsid w:val="007020CF"/>
    <w:rsid w:val="0070358A"/>
    <w:rsid w:val="00703BCE"/>
    <w:rsid w:val="00706E31"/>
    <w:rsid w:val="00707E14"/>
    <w:rsid w:val="0071490B"/>
    <w:rsid w:val="00717452"/>
    <w:rsid w:val="00722C4A"/>
    <w:rsid w:val="00722CA4"/>
    <w:rsid w:val="007319B1"/>
    <w:rsid w:val="00740E26"/>
    <w:rsid w:val="00744259"/>
    <w:rsid w:val="00747ADF"/>
    <w:rsid w:val="007522B4"/>
    <w:rsid w:val="00752521"/>
    <w:rsid w:val="007536D1"/>
    <w:rsid w:val="00760D31"/>
    <w:rsid w:val="00764063"/>
    <w:rsid w:val="00771291"/>
    <w:rsid w:val="0077702F"/>
    <w:rsid w:val="00777583"/>
    <w:rsid w:val="00781014"/>
    <w:rsid w:val="00786A54"/>
    <w:rsid w:val="007A478A"/>
    <w:rsid w:val="007A7E52"/>
    <w:rsid w:val="007B75EF"/>
    <w:rsid w:val="007C0793"/>
    <w:rsid w:val="007C1511"/>
    <w:rsid w:val="007C1F21"/>
    <w:rsid w:val="007C4197"/>
    <w:rsid w:val="007C7C21"/>
    <w:rsid w:val="007E11A7"/>
    <w:rsid w:val="007E5000"/>
    <w:rsid w:val="007F2465"/>
    <w:rsid w:val="007F2E3A"/>
    <w:rsid w:val="00801022"/>
    <w:rsid w:val="00805B46"/>
    <w:rsid w:val="008079DC"/>
    <w:rsid w:val="008100E2"/>
    <w:rsid w:val="00811F82"/>
    <w:rsid w:val="00812CD1"/>
    <w:rsid w:val="00823FEE"/>
    <w:rsid w:val="00827862"/>
    <w:rsid w:val="00840254"/>
    <w:rsid w:val="00840A99"/>
    <w:rsid w:val="00851AB6"/>
    <w:rsid w:val="00856947"/>
    <w:rsid w:val="008728FF"/>
    <w:rsid w:val="008732C7"/>
    <w:rsid w:val="00883C0A"/>
    <w:rsid w:val="00885C9C"/>
    <w:rsid w:val="0089456C"/>
    <w:rsid w:val="00896735"/>
    <w:rsid w:val="008A30D2"/>
    <w:rsid w:val="008A6D55"/>
    <w:rsid w:val="008C31A9"/>
    <w:rsid w:val="008D6352"/>
    <w:rsid w:val="008E355D"/>
    <w:rsid w:val="00900A6A"/>
    <w:rsid w:val="00902935"/>
    <w:rsid w:val="00903C46"/>
    <w:rsid w:val="00906329"/>
    <w:rsid w:val="009138E5"/>
    <w:rsid w:val="009254BE"/>
    <w:rsid w:val="00930A26"/>
    <w:rsid w:val="00930FA6"/>
    <w:rsid w:val="009314E8"/>
    <w:rsid w:val="0094042C"/>
    <w:rsid w:val="00942B08"/>
    <w:rsid w:val="0095049E"/>
    <w:rsid w:val="0095342B"/>
    <w:rsid w:val="00956E51"/>
    <w:rsid w:val="00971B7E"/>
    <w:rsid w:val="0097224A"/>
    <w:rsid w:val="00981834"/>
    <w:rsid w:val="0098487E"/>
    <w:rsid w:val="00986B01"/>
    <w:rsid w:val="00991255"/>
    <w:rsid w:val="009A70AB"/>
    <w:rsid w:val="009B0CC8"/>
    <w:rsid w:val="009B6D02"/>
    <w:rsid w:val="009B757E"/>
    <w:rsid w:val="009C4ADB"/>
    <w:rsid w:val="009C72A3"/>
    <w:rsid w:val="009D0920"/>
    <w:rsid w:val="009D0B27"/>
    <w:rsid w:val="009D0D29"/>
    <w:rsid w:val="009D399D"/>
    <w:rsid w:val="009E1C47"/>
    <w:rsid w:val="009E3AFE"/>
    <w:rsid w:val="009F11AB"/>
    <w:rsid w:val="009F448D"/>
    <w:rsid w:val="009F5D62"/>
    <w:rsid w:val="009F6651"/>
    <w:rsid w:val="009F6B9E"/>
    <w:rsid w:val="00A12EC8"/>
    <w:rsid w:val="00A13346"/>
    <w:rsid w:val="00A15D96"/>
    <w:rsid w:val="00A15E70"/>
    <w:rsid w:val="00A220F2"/>
    <w:rsid w:val="00A27769"/>
    <w:rsid w:val="00A4115C"/>
    <w:rsid w:val="00A41B72"/>
    <w:rsid w:val="00A420E8"/>
    <w:rsid w:val="00A44342"/>
    <w:rsid w:val="00A460D4"/>
    <w:rsid w:val="00A4784D"/>
    <w:rsid w:val="00A50B5F"/>
    <w:rsid w:val="00A53328"/>
    <w:rsid w:val="00A5484A"/>
    <w:rsid w:val="00A61497"/>
    <w:rsid w:val="00A614CD"/>
    <w:rsid w:val="00A72BF2"/>
    <w:rsid w:val="00A74DF1"/>
    <w:rsid w:val="00A75B71"/>
    <w:rsid w:val="00A8309F"/>
    <w:rsid w:val="00A85078"/>
    <w:rsid w:val="00A85B46"/>
    <w:rsid w:val="00A862A0"/>
    <w:rsid w:val="00A93E8E"/>
    <w:rsid w:val="00AA19E4"/>
    <w:rsid w:val="00AB19D3"/>
    <w:rsid w:val="00AB26C8"/>
    <w:rsid w:val="00AC11F0"/>
    <w:rsid w:val="00AC2AF1"/>
    <w:rsid w:val="00AC46A7"/>
    <w:rsid w:val="00AD18B9"/>
    <w:rsid w:val="00AD3771"/>
    <w:rsid w:val="00AD40C5"/>
    <w:rsid w:val="00AD60A4"/>
    <w:rsid w:val="00AD6E8F"/>
    <w:rsid w:val="00AE1329"/>
    <w:rsid w:val="00AE7F33"/>
    <w:rsid w:val="00AF67D6"/>
    <w:rsid w:val="00B07CAA"/>
    <w:rsid w:val="00B11378"/>
    <w:rsid w:val="00B20BA5"/>
    <w:rsid w:val="00B253D4"/>
    <w:rsid w:val="00B34ED0"/>
    <w:rsid w:val="00B373F3"/>
    <w:rsid w:val="00B42AE8"/>
    <w:rsid w:val="00B468B5"/>
    <w:rsid w:val="00B545E9"/>
    <w:rsid w:val="00B57813"/>
    <w:rsid w:val="00B57C7C"/>
    <w:rsid w:val="00B60D4E"/>
    <w:rsid w:val="00B6361F"/>
    <w:rsid w:val="00B678EC"/>
    <w:rsid w:val="00B740C2"/>
    <w:rsid w:val="00B76CDE"/>
    <w:rsid w:val="00B81175"/>
    <w:rsid w:val="00B83E42"/>
    <w:rsid w:val="00B86A64"/>
    <w:rsid w:val="00B97ECD"/>
    <w:rsid w:val="00BA78F2"/>
    <w:rsid w:val="00BB23B7"/>
    <w:rsid w:val="00BB6FBA"/>
    <w:rsid w:val="00BC2FB3"/>
    <w:rsid w:val="00BC334D"/>
    <w:rsid w:val="00BC4482"/>
    <w:rsid w:val="00BC69D1"/>
    <w:rsid w:val="00BD1820"/>
    <w:rsid w:val="00BD63A9"/>
    <w:rsid w:val="00BE0050"/>
    <w:rsid w:val="00BE03E1"/>
    <w:rsid w:val="00BE177E"/>
    <w:rsid w:val="00BF1F08"/>
    <w:rsid w:val="00BF284A"/>
    <w:rsid w:val="00BF55A2"/>
    <w:rsid w:val="00C06565"/>
    <w:rsid w:val="00C105AF"/>
    <w:rsid w:val="00C402EC"/>
    <w:rsid w:val="00C449A7"/>
    <w:rsid w:val="00C559CB"/>
    <w:rsid w:val="00C60C49"/>
    <w:rsid w:val="00C61A60"/>
    <w:rsid w:val="00C620BC"/>
    <w:rsid w:val="00C72413"/>
    <w:rsid w:val="00C74612"/>
    <w:rsid w:val="00C80E95"/>
    <w:rsid w:val="00C83351"/>
    <w:rsid w:val="00C8582F"/>
    <w:rsid w:val="00C9605D"/>
    <w:rsid w:val="00C97E1D"/>
    <w:rsid w:val="00CA1ABE"/>
    <w:rsid w:val="00CA2852"/>
    <w:rsid w:val="00CC1AAE"/>
    <w:rsid w:val="00CC4FF9"/>
    <w:rsid w:val="00CD487F"/>
    <w:rsid w:val="00CD6E56"/>
    <w:rsid w:val="00CD7B8C"/>
    <w:rsid w:val="00CE2F1D"/>
    <w:rsid w:val="00D030B4"/>
    <w:rsid w:val="00D03E15"/>
    <w:rsid w:val="00D0449E"/>
    <w:rsid w:val="00D1111A"/>
    <w:rsid w:val="00D11527"/>
    <w:rsid w:val="00D21D52"/>
    <w:rsid w:val="00D2371F"/>
    <w:rsid w:val="00D2449B"/>
    <w:rsid w:val="00D305D9"/>
    <w:rsid w:val="00D34838"/>
    <w:rsid w:val="00D35454"/>
    <w:rsid w:val="00D36BA6"/>
    <w:rsid w:val="00D431D5"/>
    <w:rsid w:val="00D50F5F"/>
    <w:rsid w:val="00D63023"/>
    <w:rsid w:val="00D6749A"/>
    <w:rsid w:val="00D70D4B"/>
    <w:rsid w:val="00D751A8"/>
    <w:rsid w:val="00D8144A"/>
    <w:rsid w:val="00D8627F"/>
    <w:rsid w:val="00D87770"/>
    <w:rsid w:val="00D97EC1"/>
    <w:rsid w:val="00DA3CB1"/>
    <w:rsid w:val="00DA42C3"/>
    <w:rsid w:val="00DD03B5"/>
    <w:rsid w:val="00DE2F02"/>
    <w:rsid w:val="00DF1DF7"/>
    <w:rsid w:val="00DF2BE6"/>
    <w:rsid w:val="00DF4190"/>
    <w:rsid w:val="00DF59EC"/>
    <w:rsid w:val="00DF68EB"/>
    <w:rsid w:val="00DF7546"/>
    <w:rsid w:val="00E00448"/>
    <w:rsid w:val="00E11BB0"/>
    <w:rsid w:val="00E2289B"/>
    <w:rsid w:val="00E27596"/>
    <w:rsid w:val="00E300C7"/>
    <w:rsid w:val="00E40705"/>
    <w:rsid w:val="00E40D4F"/>
    <w:rsid w:val="00E42DCC"/>
    <w:rsid w:val="00E4309D"/>
    <w:rsid w:val="00E43A2E"/>
    <w:rsid w:val="00E517E8"/>
    <w:rsid w:val="00E53103"/>
    <w:rsid w:val="00E61E53"/>
    <w:rsid w:val="00E678DB"/>
    <w:rsid w:val="00E71CF6"/>
    <w:rsid w:val="00E81085"/>
    <w:rsid w:val="00E83898"/>
    <w:rsid w:val="00E87D99"/>
    <w:rsid w:val="00E93003"/>
    <w:rsid w:val="00E960B5"/>
    <w:rsid w:val="00E9655F"/>
    <w:rsid w:val="00EA2DB5"/>
    <w:rsid w:val="00EA6F2E"/>
    <w:rsid w:val="00EB0F9A"/>
    <w:rsid w:val="00EB5C40"/>
    <w:rsid w:val="00EC296D"/>
    <w:rsid w:val="00EC3D23"/>
    <w:rsid w:val="00EC4940"/>
    <w:rsid w:val="00EC5C38"/>
    <w:rsid w:val="00ED0F4D"/>
    <w:rsid w:val="00ED309D"/>
    <w:rsid w:val="00ED7D8E"/>
    <w:rsid w:val="00EE007C"/>
    <w:rsid w:val="00EE0328"/>
    <w:rsid w:val="00EE24FE"/>
    <w:rsid w:val="00EE3B06"/>
    <w:rsid w:val="00EE3F4C"/>
    <w:rsid w:val="00EE5625"/>
    <w:rsid w:val="00EF3389"/>
    <w:rsid w:val="00EF6584"/>
    <w:rsid w:val="00F05F32"/>
    <w:rsid w:val="00F07591"/>
    <w:rsid w:val="00F11B94"/>
    <w:rsid w:val="00F305C4"/>
    <w:rsid w:val="00F41A25"/>
    <w:rsid w:val="00F44705"/>
    <w:rsid w:val="00F5384D"/>
    <w:rsid w:val="00F570EB"/>
    <w:rsid w:val="00F63E74"/>
    <w:rsid w:val="00F70D37"/>
    <w:rsid w:val="00F7200B"/>
    <w:rsid w:val="00F778DE"/>
    <w:rsid w:val="00F83607"/>
    <w:rsid w:val="00F83B8D"/>
    <w:rsid w:val="00F95787"/>
    <w:rsid w:val="00F97379"/>
    <w:rsid w:val="00FA4176"/>
    <w:rsid w:val="00FB657E"/>
    <w:rsid w:val="00FB6901"/>
    <w:rsid w:val="00FC004B"/>
    <w:rsid w:val="00FC4808"/>
    <w:rsid w:val="00FD112B"/>
    <w:rsid w:val="00FD3B50"/>
    <w:rsid w:val="00FD41E6"/>
    <w:rsid w:val="00FD4E5B"/>
    <w:rsid w:val="00FD705C"/>
    <w:rsid w:val="00FF2A71"/>
    <w:rsid w:val="00FF3E9D"/>
    <w:rsid w:val="1EB3D7F0"/>
    <w:rsid w:val="4D2F9B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EEE9A"/>
  <w15:chartTrackingRefBased/>
  <w15:docId w15:val="{7FCD96E9-0300-9948-8943-090019E3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4E8"/>
    <w:pPr>
      <w:spacing w:after="160" w:line="259" w:lineRule="auto"/>
    </w:pPr>
    <w:rPr>
      <w:noProof/>
      <w:sz w:val="22"/>
      <w:szCs w:val="22"/>
    </w:rPr>
  </w:style>
  <w:style w:type="paragraph" w:styleId="Heading1">
    <w:name w:val="heading 1"/>
    <w:basedOn w:val="Normal"/>
    <w:next w:val="Normal"/>
    <w:link w:val="Heading1Char"/>
    <w:uiPriority w:val="9"/>
    <w:qFormat/>
    <w:rsid w:val="001444A3"/>
    <w:pPr>
      <w:keepNext/>
      <w:keepLines/>
      <w:spacing w:before="240"/>
      <w:jc w:val="center"/>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97395"/>
    <w:pPr>
      <w:keepNext/>
      <w:keepLines/>
      <w:spacing w:before="40"/>
      <w:jc w:val="center"/>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F305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4A3"/>
    <w:pPr>
      <w:tabs>
        <w:tab w:val="center" w:pos="4513"/>
        <w:tab w:val="right" w:pos="9026"/>
      </w:tabs>
    </w:pPr>
  </w:style>
  <w:style w:type="character" w:customStyle="1" w:styleId="HeaderChar">
    <w:name w:val="Header Char"/>
    <w:basedOn w:val="DefaultParagraphFont"/>
    <w:link w:val="Header"/>
    <w:uiPriority w:val="99"/>
    <w:rsid w:val="001444A3"/>
  </w:style>
  <w:style w:type="paragraph" w:styleId="Footer">
    <w:name w:val="footer"/>
    <w:basedOn w:val="Normal"/>
    <w:link w:val="FooterChar"/>
    <w:uiPriority w:val="99"/>
    <w:unhideWhenUsed/>
    <w:rsid w:val="001444A3"/>
    <w:pPr>
      <w:tabs>
        <w:tab w:val="center" w:pos="4513"/>
        <w:tab w:val="right" w:pos="9026"/>
      </w:tabs>
    </w:pPr>
  </w:style>
  <w:style w:type="character" w:customStyle="1" w:styleId="FooterChar">
    <w:name w:val="Footer Char"/>
    <w:basedOn w:val="DefaultParagraphFont"/>
    <w:link w:val="Footer"/>
    <w:uiPriority w:val="99"/>
    <w:rsid w:val="001444A3"/>
  </w:style>
  <w:style w:type="character" w:customStyle="1" w:styleId="Heading1Char">
    <w:name w:val="Heading 1 Char"/>
    <w:basedOn w:val="DefaultParagraphFont"/>
    <w:link w:val="Heading1"/>
    <w:uiPriority w:val="9"/>
    <w:rsid w:val="001444A3"/>
    <w:rPr>
      <w:rFonts w:ascii="Roboto" w:eastAsiaTheme="majorEastAsia" w:hAnsi="Roboto" w:cstheme="majorBidi"/>
      <w:b/>
      <w:color w:val="2F5496" w:themeColor="accent1" w:themeShade="BF"/>
      <w:sz w:val="32"/>
      <w:szCs w:val="32"/>
    </w:rPr>
  </w:style>
  <w:style w:type="character" w:customStyle="1" w:styleId="Heading2Char">
    <w:name w:val="Heading 2 Char"/>
    <w:basedOn w:val="DefaultParagraphFont"/>
    <w:link w:val="Heading2"/>
    <w:uiPriority w:val="9"/>
    <w:rsid w:val="00097395"/>
    <w:rPr>
      <w:rFonts w:ascii="Roboto" w:eastAsiaTheme="majorEastAsia" w:hAnsi="Roboto" w:cstheme="majorBidi"/>
      <w:b/>
      <w:color w:val="2F5496" w:themeColor="accent1" w:themeShade="BF"/>
      <w:sz w:val="28"/>
      <w:szCs w:val="26"/>
    </w:rPr>
  </w:style>
  <w:style w:type="character" w:styleId="Hyperlink">
    <w:name w:val="Hyperlink"/>
    <w:basedOn w:val="DefaultParagraphFont"/>
    <w:uiPriority w:val="99"/>
    <w:unhideWhenUsed/>
    <w:rsid w:val="009314E8"/>
    <w:rPr>
      <w:color w:val="0563C1" w:themeColor="hyperlink"/>
      <w:u w:val="single"/>
    </w:rPr>
  </w:style>
  <w:style w:type="paragraph" w:styleId="NormalWeb">
    <w:name w:val="Normal (Web)"/>
    <w:basedOn w:val="Normal"/>
    <w:uiPriority w:val="99"/>
    <w:unhideWhenUsed/>
    <w:rsid w:val="009314E8"/>
    <w:rPr>
      <w:rFonts w:ascii="Times New Roman" w:hAnsi="Times New Roman" w:cs="Times New Roman"/>
      <w:sz w:val="24"/>
      <w:szCs w:val="24"/>
    </w:rPr>
  </w:style>
  <w:style w:type="paragraph" w:styleId="ListParagraph">
    <w:name w:val="List Paragraph"/>
    <w:basedOn w:val="Normal"/>
    <w:uiPriority w:val="1"/>
    <w:qFormat/>
    <w:rsid w:val="009314E8"/>
    <w:pPr>
      <w:ind w:left="720"/>
      <w:contextualSpacing/>
    </w:pPr>
  </w:style>
  <w:style w:type="paragraph" w:styleId="BalloonText">
    <w:name w:val="Balloon Text"/>
    <w:basedOn w:val="Normal"/>
    <w:link w:val="BalloonTextChar"/>
    <w:uiPriority w:val="99"/>
    <w:semiHidden/>
    <w:unhideWhenUsed/>
    <w:rsid w:val="006C1ED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1ED2"/>
    <w:rPr>
      <w:rFonts w:ascii="Times New Roman" w:hAnsi="Times New Roman" w:cs="Times New Roman"/>
      <w:noProof/>
      <w:sz w:val="18"/>
      <w:szCs w:val="18"/>
    </w:rPr>
  </w:style>
  <w:style w:type="character" w:customStyle="1" w:styleId="UnresolvedMention1">
    <w:name w:val="Unresolved Mention1"/>
    <w:basedOn w:val="DefaultParagraphFont"/>
    <w:uiPriority w:val="99"/>
    <w:semiHidden/>
    <w:unhideWhenUsed/>
    <w:rsid w:val="00492DC6"/>
    <w:rPr>
      <w:color w:val="605E5C"/>
      <w:shd w:val="clear" w:color="auto" w:fill="E1DFDD"/>
    </w:rPr>
  </w:style>
  <w:style w:type="character" w:styleId="PageNumber">
    <w:name w:val="page number"/>
    <w:basedOn w:val="DefaultParagraphFont"/>
    <w:uiPriority w:val="99"/>
    <w:semiHidden/>
    <w:unhideWhenUsed/>
    <w:rsid w:val="003E00B1"/>
  </w:style>
  <w:style w:type="character" w:styleId="FollowedHyperlink">
    <w:name w:val="FollowedHyperlink"/>
    <w:basedOn w:val="DefaultParagraphFont"/>
    <w:uiPriority w:val="99"/>
    <w:semiHidden/>
    <w:unhideWhenUsed/>
    <w:rsid w:val="00EE5625"/>
    <w:rPr>
      <w:color w:val="954F72" w:themeColor="followedHyperlink"/>
      <w:u w:val="single"/>
    </w:rPr>
  </w:style>
  <w:style w:type="character" w:styleId="Strong">
    <w:name w:val="Strong"/>
    <w:basedOn w:val="DefaultParagraphFont"/>
    <w:uiPriority w:val="22"/>
    <w:qFormat/>
    <w:rsid w:val="00AA19E4"/>
    <w:rPr>
      <w:b/>
      <w:bCs/>
    </w:rPr>
  </w:style>
  <w:style w:type="table" w:styleId="TableGrid">
    <w:name w:val="Table Grid"/>
    <w:basedOn w:val="TableNormal"/>
    <w:uiPriority w:val="39"/>
    <w:rsid w:val="009A70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1C56DD"/>
    <w:pPr>
      <w:autoSpaceDE w:val="0"/>
      <w:autoSpaceDN w:val="0"/>
      <w:adjustRightInd w:val="0"/>
      <w:spacing w:after="0" w:line="288" w:lineRule="auto"/>
      <w:textAlignment w:val="center"/>
    </w:pPr>
    <w:rPr>
      <w:rFonts w:ascii="MinionPro-Regular" w:hAnsi="MinionPro-Regular" w:cs="MinionPro-Regular"/>
      <w:noProof w:val="0"/>
      <w:color w:val="000000"/>
      <w:sz w:val="24"/>
      <w:szCs w:val="24"/>
      <w:lang w:val="en-US"/>
    </w:rPr>
  </w:style>
  <w:style w:type="paragraph" w:styleId="NoSpacing">
    <w:name w:val="No Spacing"/>
    <w:uiPriority w:val="1"/>
    <w:qFormat/>
    <w:rsid w:val="00A8309F"/>
    <w:pPr>
      <w:widowControl w:val="0"/>
      <w:autoSpaceDE w:val="0"/>
      <w:autoSpaceDN w:val="0"/>
    </w:pPr>
    <w:rPr>
      <w:rFonts w:ascii="Arial MT" w:eastAsia="Arial MT" w:hAnsi="Arial MT" w:cs="Arial MT"/>
      <w:sz w:val="22"/>
      <w:szCs w:val="22"/>
      <w:lang w:val="en-US"/>
    </w:rPr>
  </w:style>
  <w:style w:type="character" w:styleId="PlaceholderText">
    <w:name w:val="Placeholder Text"/>
    <w:basedOn w:val="DefaultParagraphFont"/>
    <w:uiPriority w:val="99"/>
    <w:semiHidden/>
    <w:rsid w:val="00033462"/>
    <w:rPr>
      <w:color w:val="808080"/>
    </w:rPr>
  </w:style>
  <w:style w:type="paragraph" w:styleId="CommentText">
    <w:name w:val="annotation text"/>
    <w:basedOn w:val="Normal"/>
    <w:link w:val="CommentTextChar"/>
    <w:uiPriority w:val="99"/>
    <w:semiHidden/>
    <w:unhideWhenUsed/>
    <w:rsid w:val="00BD63A9"/>
    <w:pPr>
      <w:spacing w:line="240" w:lineRule="auto"/>
    </w:pPr>
    <w:rPr>
      <w:sz w:val="20"/>
      <w:szCs w:val="20"/>
    </w:rPr>
  </w:style>
  <w:style w:type="character" w:customStyle="1" w:styleId="CommentTextChar">
    <w:name w:val="Comment Text Char"/>
    <w:basedOn w:val="DefaultParagraphFont"/>
    <w:link w:val="CommentText"/>
    <w:uiPriority w:val="99"/>
    <w:semiHidden/>
    <w:rsid w:val="00BD63A9"/>
    <w:rPr>
      <w:noProof/>
      <w:sz w:val="20"/>
      <w:szCs w:val="20"/>
    </w:rPr>
  </w:style>
  <w:style w:type="paragraph" w:styleId="CommentSubject">
    <w:name w:val="annotation subject"/>
    <w:basedOn w:val="CommentText"/>
    <w:next w:val="CommentText"/>
    <w:link w:val="CommentSubjectChar"/>
    <w:uiPriority w:val="99"/>
    <w:semiHidden/>
    <w:unhideWhenUsed/>
    <w:rsid w:val="00BD63A9"/>
    <w:rPr>
      <w:rFonts w:eastAsiaTheme="minorEastAsia"/>
      <w:b/>
      <w:bCs/>
      <w:noProof w:val="0"/>
      <w:lang w:eastAsia="en-GB"/>
    </w:rPr>
  </w:style>
  <w:style w:type="character" w:customStyle="1" w:styleId="CommentSubjectChar">
    <w:name w:val="Comment Subject Char"/>
    <w:basedOn w:val="CommentTextChar"/>
    <w:link w:val="CommentSubject"/>
    <w:uiPriority w:val="99"/>
    <w:semiHidden/>
    <w:rsid w:val="00BD63A9"/>
    <w:rPr>
      <w:rFonts w:eastAsiaTheme="minorEastAsia"/>
      <w:b/>
      <w:bCs/>
      <w:noProof/>
      <w:sz w:val="20"/>
      <w:szCs w:val="20"/>
      <w:lang w:eastAsia="en-GB"/>
    </w:rPr>
  </w:style>
  <w:style w:type="character" w:customStyle="1" w:styleId="Heading3Char">
    <w:name w:val="Heading 3 Char"/>
    <w:basedOn w:val="DefaultParagraphFont"/>
    <w:link w:val="Heading3"/>
    <w:uiPriority w:val="9"/>
    <w:semiHidden/>
    <w:rsid w:val="00F305C4"/>
    <w:rPr>
      <w:rFonts w:asciiTheme="majorHAnsi" w:eastAsiaTheme="majorEastAsia" w:hAnsiTheme="majorHAnsi" w:cstheme="majorBidi"/>
      <w:noProof/>
      <w:color w:val="1F3763" w:themeColor="accent1" w:themeShade="7F"/>
    </w:rPr>
  </w:style>
  <w:style w:type="character" w:styleId="UnresolvedMention">
    <w:name w:val="Unresolved Mention"/>
    <w:basedOn w:val="DefaultParagraphFont"/>
    <w:uiPriority w:val="99"/>
    <w:semiHidden/>
    <w:unhideWhenUsed/>
    <w:rsid w:val="006769C3"/>
    <w:rPr>
      <w:color w:val="605E5C"/>
      <w:shd w:val="clear" w:color="auto" w:fill="E1DFDD"/>
    </w:rPr>
  </w:style>
  <w:style w:type="paragraph" w:styleId="BodyText">
    <w:name w:val="Body Text"/>
    <w:basedOn w:val="Normal"/>
    <w:link w:val="BodyTextChar"/>
    <w:uiPriority w:val="1"/>
    <w:qFormat/>
    <w:rsid w:val="000632DD"/>
    <w:pPr>
      <w:widowControl w:val="0"/>
      <w:autoSpaceDE w:val="0"/>
      <w:autoSpaceDN w:val="0"/>
      <w:spacing w:after="0" w:line="240" w:lineRule="auto"/>
    </w:pPr>
    <w:rPr>
      <w:rFonts w:ascii="Roboto Light" w:eastAsia="Roboto Light" w:hAnsi="Roboto Light" w:cs="Roboto Light"/>
      <w:noProof w:val="0"/>
      <w:sz w:val="24"/>
      <w:szCs w:val="24"/>
      <w:lang w:val="en-US"/>
    </w:rPr>
  </w:style>
  <w:style w:type="character" w:customStyle="1" w:styleId="BodyTextChar">
    <w:name w:val="Body Text Char"/>
    <w:basedOn w:val="DefaultParagraphFont"/>
    <w:link w:val="BodyText"/>
    <w:uiPriority w:val="1"/>
    <w:rsid w:val="000632DD"/>
    <w:rPr>
      <w:rFonts w:ascii="Roboto Light" w:eastAsia="Roboto Light" w:hAnsi="Roboto Light" w:cs="Roboto Light"/>
      <w:lang w:val="en-US"/>
    </w:rPr>
  </w:style>
  <w:style w:type="paragraph" w:customStyle="1" w:styleId="TableParagraph">
    <w:name w:val="Table Paragraph"/>
    <w:basedOn w:val="Normal"/>
    <w:uiPriority w:val="1"/>
    <w:qFormat/>
    <w:rsid w:val="000632DD"/>
    <w:pPr>
      <w:widowControl w:val="0"/>
      <w:autoSpaceDE w:val="0"/>
      <w:autoSpaceDN w:val="0"/>
      <w:spacing w:after="0" w:line="240" w:lineRule="auto"/>
    </w:pPr>
    <w:rPr>
      <w:rFonts w:ascii="Roboto" w:eastAsia="Roboto" w:hAnsi="Roboto" w:cs="Roboto"/>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66937">
      <w:bodyDiv w:val="1"/>
      <w:marLeft w:val="0"/>
      <w:marRight w:val="0"/>
      <w:marTop w:val="0"/>
      <w:marBottom w:val="0"/>
      <w:divBdr>
        <w:top w:val="none" w:sz="0" w:space="0" w:color="auto"/>
        <w:left w:val="none" w:sz="0" w:space="0" w:color="auto"/>
        <w:bottom w:val="none" w:sz="0" w:space="0" w:color="auto"/>
        <w:right w:val="none" w:sz="0" w:space="0" w:color="auto"/>
      </w:divBdr>
      <w:divsChild>
        <w:div w:id="93329444">
          <w:marLeft w:val="0"/>
          <w:marRight w:val="0"/>
          <w:marTop w:val="0"/>
          <w:marBottom w:val="0"/>
          <w:divBdr>
            <w:top w:val="none" w:sz="0" w:space="0" w:color="auto"/>
            <w:left w:val="none" w:sz="0" w:space="0" w:color="auto"/>
            <w:bottom w:val="none" w:sz="0" w:space="0" w:color="auto"/>
            <w:right w:val="none" w:sz="0" w:space="0" w:color="auto"/>
          </w:divBdr>
        </w:div>
        <w:div w:id="505676463">
          <w:marLeft w:val="0"/>
          <w:marRight w:val="0"/>
          <w:marTop w:val="0"/>
          <w:marBottom w:val="0"/>
          <w:divBdr>
            <w:top w:val="none" w:sz="0" w:space="0" w:color="auto"/>
            <w:left w:val="none" w:sz="0" w:space="0" w:color="auto"/>
            <w:bottom w:val="none" w:sz="0" w:space="0" w:color="auto"/>
            <w:right w:val="none" w:sz="0" w:space="0" w:color="auto"/>
          </w:divBdr>
        </w:div>
        <w:div w:id="666592622">
          <w:marLeft w:val="0"/>
          <w:marRight w:val="0"/>
          <w:marTop w:val="0"/>
          <w:marBottom w:val="0"/>
          <w:divBdr>
            <w:top w:val="none" w:sz="0" w:space="0" w:color="auto"/>
            <w:left w:val="none" w:sz="0" w:space="0" w:color="auto"/>
            <w:bottom w:val="none" w:sz="0" w:space="0" w:color="auto"/>
            <w:right w:val="none" w:sz="0" w:space="0" w:color="auto"/>
          </w:divBdr>
        </w:div>
        <w:div w:id="685712961">
          <w:marLeft w:val="0"/>
          <w:marRight w:val="0"/>
          <w:marTop w:val="0"/>
          <w:marBottom w:val="0"/>
          <w:divBdr>
            <w:top w:val="none" w:sz="0" w:space="0" w:color="auto"/>
            <w:left w:val="none" w:sz="0" w:space="0" w:color="auto"/>
            <w:bottom w:val="none" w:sz="0" w:space="0" w:color="auto"/>
            <w:right w:val="none" w:sz="0" w:space="0" w:color="auto"/>
          </w:divBdr>
        </w:div>
        <w:div w:id="793137055">
          <w:marLeft w:val="0"/>
          <w:marRight w:val="0"/>
          <w:marTop w:val="0"/>
          <w:marBottom w:val="0"/>
          <w:divBdr>
            <w:top w:val="none" w:sz="0" w:space="0" w:color="auto"/>
            <w:left w:val="none" w:sz="0" w:space="0" w:color="auto"/>
            <w:bottom w:val="none" w:sz="0" w:space="0" w:color="auto"/>
            <w:right w:val="none" w:sz="0" w:space="0" w:color="auto"/>
          </w:divBdr>
        </w:div>
        <w:div w:id="1422949900">
          <w:marLeft w:val="0"/>
          <w:marRight w:val="0"/>
          <w:marTop w:val="0"/>
          <w:marBottom w:val="0"/>
          <w:divBdr>
            <w:top w:val="none" w:sz="0" w:space="0" w:color="auto"/>
            <w:left w:val="none" w:sz="0" w:space="0" w:color="auto"/>
            <w:bottom w:val="none" w:sz="0" w:space="0" w:color="auto"/>
            <w:right w:val="none" w:sz="0" w:space="0" w:color="auto"/>
          </w:divBdr>
        </w:div>
        <w:div w:id="1918981236">
          <w:marLeft w:val="0"/>
          <w:marRight w:val="0"/>
          <w:marTop w:val="0"/>
          <w:marBottom w:val="0"/>
          <w:divBdr>
            <w:top w:val="none" w:sz="0" w:space="0" w:color="auto"/>
            <w:left w:val="none" w:sz="0" w:space="0" w:color="auto"/>
            <w:bottom w:val="none" w:sz="0" w:space="0" w:color="auto"/>
            <w:right w:val="none" w:sz="0" w:space="0" w:color="auto"/>
          </w:divBdr>
          <w:divsChild>
            <w:div w:id="1515605704">
              <w:marLeft w:val="0"/>
              <w:marRight w:val="0"/>
              <w:marTop w:val="0"/>
              <w:marBottom w:val="0"/>
              <w:divBdr>
                <w:top w:val="none" w:sz="0" w:space="0" w:color="auto"/>
                <w:left w:val="none" w:sz="0" w:space="0" w:color="auto"/>
                <w:bottom w:val="none" w:sz="0" w:space="0" w:color="auto"/>
                <w:right w:val="none" w:sz="0" w:space="0" w:color="auto"/>
              </w:divBdr>
            </w:div>
            <w:div w:id="16980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9350">
      <w:bodyDiv w:val="1"/>
      <w:marLeft w:val="0"/>
      <w:marRight w:val="0"/>
      <w:marTop w:val="0"/>
      <w:marBottom w:val="0"/>
      <w:divBdr>
        <w:top w:val="none" w:sz="0" w:space="0" w:color="auto"/>
        <w:left w:val="none" w:sz="0" w:space="0" w:color="auto"/>
        <w:bottom w:val="none" w:sz="0" w:space="0" w:color="auto"/>
        <w:right w:val="none" w:sz="0" w:space="0" w:color="auto"/>
      </w:divBdr>
    </w:div>
    <w:div w:id="804783469">
      <w:bodyDiv w:val="1"/>
      <w:marLeft w:val="0"/>
      <w:marRight w:val="0"/>
      <w:marTop w:val="0"/>
      <w:marBottom w:val="0"/>
      <w:divBdr>
        <w:top w:val="none" w:sz="0" w:space="0" w:color="auto"/>
        <w:left w:val="none" w:sz="0" w:space="0" w:color="auto"/>
        <w:bottom w:val="none" w:sz="0" w:space="0" w:color="auto"/>
        <w:right w:val="none" w:sz="0" w:space="0" w:color="auto"/>
      </w:divBdr>
    </w:div>
    <w:div w:id="847718129">
      <w:bodyDiv w:val="1"/>
      <w:marLeft w:val="0"/>
      <w:marRight w:val="0"/>
      <w:marTop w:val="0"/>
      <w:marBottom w:val="0"/>
      <w:divBdr>
        <w:top w:val="none" w:sz="0" w:space="0" w:color="auto"/>
        <w:left w:val="none" w:sz="0" w:space="0" w:color="auto"/>
        <w:bottom w:val="none" w:sz="0" w:space="0" w:color="auto"/>
        <w:right w:val="none" w:sz="0" w:space="0" w:color="auto"/>
      </w:divBdr>
    </w:div>
    <w:div w:id="859707450">
      <w:bodyDiv w:val="1"/>
      <w:marLeft w:val="0"/>
      <w:marRight w:val="0"/>
      <w:marTop w:val="0"/>
      <w:marBottom w:val="0"/>
      <w:divBdr>
        <w:top w:val="none" w:sz="0" w:space="0" w:color="auto"/>
        <w:left w:val="none" w:sz="0" w:space="0" w:color="auto"/>
        <w:bottom w:val="none" w:sz="0" w:space="0" w:color="auto"/>
        <w:right w:val="none" w:sz="0" w:space="0" w:color="auto"/>
      </w:divBdr>
    </w:div>
    <w:div w:id="908924401">
      <w:bodyDiv w:val="1"/>
      <w:marLeft w:val="0"/>
      <w:marRight w:val="0"/>
      <w:marTop w:val="0"/>
      <w:marBottom w:val="0"/>
      <w:divBdr>
        <w:top w:val="none" w:sz="0" w:space="0" w:color="auto"/>
        <w:left w:val="none" w:sz="0" w:space="0" w:color="auto"/>
        <w:bottom w:val="none" w:sz="0" w:space="0" w:color="auto"/>
        <w:right w:val="none" w:sz="0" w:space="0" w:color="auto"/>
      </w:divBdr>
    </w:div>
    <w:div w:id="1132552690">
      <w:bodyDiv w:val="1"/>
      <w:marLeft w:val="0"/>
      <w:marRight w:val="0"/>
      <w:marTop w:val="0"/>
      <w:marBottom w:val="0"/>
      <w:divBdr>
        <w:top w:val="none" w:sz="0" w:space="0" w:color="auto"/>
        <w:left w:val="none" w:sz="0" w:space="0" w:color="auto"/>
        <w:bottom w:val="none" w:sz="0" w:space="0" w:color="auto"/>
        <w:right w:val="none" w:sz="0" w:space="0" w:color="auto"/>
      </w:divBdr>
    </w:div>
    <w:div w:id="1244485998">
      <w:bodyDiv w:val="1"/>
      <w:marLeft w:val="0"/>
      <w:marRight w:val="0"/>
      <w:marTop w:val="0"/>
      <w:marBottom w:val="0"/>
      <w:divBdr>
        <w:top w:val="none" w:sz="0" w:space="0" w:color="auto"/>
        <w:left w:val="none" w:sz="0" w:space="0" w:color="auto"/>
        <w:bottom w:val="none" w:sz="0" w:space="0" w:color="auto"/>
        <w:right w:val="none" w:sz="0" w:space="0" w:color="auto"/>
      </w:divBdr>
    </w:div>
    <w:div w:id="1258321344">
      <w:bodyDiv w:val="1"/>
      <w:marLeft w:val="0"/>
      <w:marRight w:val="0"/>
      <w:marTop w:val="0"/>
      <w:marBottom w:val="0"/>
      <w:divBdr>
        <w:top w:val="none" w:sz="0" w:space="0" w:color="auto"/>
        <w:left w:val="none" w:sz="0" w:space="0" w:color="auto"/>
        <w:bottom w:val="none" w:sz="0" w:space="0" w:color="auto"/>
        <w:right w:val="none" w:sz="0" w:space="0" w:color="auto"/>
      </w:divBdr>
    </w:div>
    <w:div w:id="1405761045">
      <w:bodyDiv w:val="1"/>
      <w:marLeft w:val="0"/>
      <w:marRight w:val="0"/>
      <w:marTop w:val="0"/>
      <w:marBottom w:val="0"/>
      <w:divBdr>
        <w:top w:val="none" w:sz="0" w:space="0" w:color="auto"/>
        <w:left w:val="none" w:sz="0" w:space="0" w:color="auto"/>
        <w:bottom w:val="none" w:sz="0" w:space="0" w:color="auto"/>
        <w:right w:val="none" w:sz="0" w:space="0" w:color="auto"/>
      </w:divBdr>
    </w:div>
    <w:div w:id="1664699529">
      <w:bodyDiv w:val="1"/>
      <w:marLeft w:val="0"/>
      <w:marRight w:val="0"/>
      <w:marTop w:val="0"/>
      <w:marBottom w:val="0"/>
      <w:divBdr>
        <w:top w:val="none" w:sz="0" w:space="0" w:color="auto"/>
        <w:left w:val="none" w:sz="0" w:space="0" w:color="auto"/>
        <w:bottom w:val="none" w:sz="0" w:space="0" w:color="auto"/>
        <w:right w:val="none" w:sz="0" w:space="0" w:color="auto"/>
      </w:divBdr>
    </w:div>
    <w:div w:id="1704869434">
      <w:bodyDiv w:val="1"/>
      <w:marLeft w:val="0"/>
      <w:marRight w:val="0"/>
      <w:marTop w:val="0"/>
      <w:marBottom w:val="0"/>
      <w:divBdr>
        <w:top w:val="none" w:sz="0" w:space="0" w:color="auto"/>
        <w:left w:val="none" w:sz="0" w:space="0" w:color="auto"/>
        <w:bottom w:val="none" w:sz="0" w:space="0" w:color="auto"/>
        <w:right w:val="none" w:sz="0" w:space="0" w:color="auto"/>
      </w:divBdr>
    </w:div>
    <w:div w:id="1817913010">
      <w:bodyDiv w:val="1"/>
      <w:marLeft w:val="0"/>
      <w:marRight w:val="0"/>
      <w:marTop w:val="0"/>
      <w:marBottom w:val="0"/>
      <w:divBdr>
        <w:top w:val="none" w:sz="0" w:space="0" w:color="auto"/>
        <w:left w:val="none" w:sz="0" w:space="0" w:color="auto"/>
        <w:bottom w:val="none" w:sz="0" w:space="0" w:color="auto"/>
        <w:right w:val="none" w:sz="0" w:space="0" w:color="auto"/>
      </w:divBdr>
    </w:div>
    <w:div w:id="1839467757">
      <w:bodyDiv w:val="1"/>
      <w:marLeft w:val="0"/>
      <w:marRight w:val="0"/>
      <w:marTop w:val="0"/>
      <w:marBottom w:val="0"/>
      <w:divBdr>
        <w:top w:val="none" w:sz="0" w:space="0" w:color="auto"/>
        <w:left w:val="none" w:sz="0" w:space="0" w:color="auto"/>
        <w:bottom w:val="none" w:sz="0" w:space="0" w:color="auto"/>
        <w:right w:val="none" w:sz="0" w:space="0" w:color="auto"/>
      </w:divBdr>
      <w:divsChild>
        <w:div w:id="1761025465">
          <w:marLeft w:val="0"/>
          <w:marRight w:val="0"/>
          <w:marTop w:val="0"/>
          <w:marBottom w:val="160"/>
          <w:divBdr>
            <w:top w:val="none" w:sz="0" w:space="0" w:color="auto"/>
            <w:left w:val="none" w:sz="0" w:space="0" w:color="auto"/>
            <w:bottom w:val="none" w:sz="0" w:space="0" w:color="auto"/>
            <w:right w:val="none" w:sz="0" w:space="0" w:color="auto"/>
          </w:divBdr>
        </w:div>
        <w:div w:id="1027368169">
          <w:marLeft w:val="0"/>
          <w:marRight w:val="0"/>
          <w:marTop w:val="0"/>
          <w:marBottom w:val="160"/>
          <w:divBdr>
            <w:top w:val="none" w:sz="0" w:space="0" w:color="auto"/>
            <w:left w:val="none" w:sz="0" w:space="0" w:color="auto"/>
            <w:bottom w:val="none" w:sz="0" w:space="0" w:color="auto"/>
            <w:right w:val="none" w:sz="0" w:space="0" w:color="auto"/>
          </w:divBdr>
        </w:div>
      </w:divsChild>
    </w:div>
    <w:div w:id="1950968535">
      <w:bodyDiv w:val="1"/>
      <w:marLeft w:val="0"/>
      <w:marRight w:val="0"/>
      <w:marTop w:val="0"/>
      <w:marBottom w:val="0"/>
      <w:divBdr>
        <w:top w:val="none" w:sz="0" w:space="0" w:color="auto"/>
        <w:left w:val="none" w:sz="0" w:space="0" w:color="auto"/>
        <w:bottom w:val="none" w:sz="0" w:space="0" w:color="auto"/>
        <w:right w:val="none" w:sz="0" w:space="0" w:color="auto"/>
      </w:divBdr>
    </w:div>
    <w:div w:id="1986616481">
      <w:bodyDiv w:val="1"/>
      <w:marLeft w:val="0"/>
      <w:marRight w:val="0"/>
      <w:marTop w:val="0"/>
      <w:marBottom w:val="0"/>
      <w:divBdr>
        <w:top w:val="none" w:sz="0" w:space="0" w:color="auto"/>
        <w:left w:val="none" w:sz="0" w:space="0" w:color="auto"/>
        <w:bottom w:val="none" w:sz="0" w:space="0" w:color="auto"/>
        <w:right w:val="none" w:sz="0" w:space="0" w:color="auto"/>
      </w:divBdr>
    </w:div>
    <w:div w:id="214095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www.london-fire.gov.uk/safety/the-home/electrical-items/batteries-and-chargers/" TargetMode="External"/><Relationship Id="rId21" Type="http://schemas.openxmlformats.org/officeDocument/2006/relationships/hyperlink" Target="https://www.nationalfirechiefs.org.uk/write/MediaUploads/NFCC%20Guidance%20publications/NFCC_Specialised_Housing_Guidance_-_Copy.pdf" TargetMode="External"/><Relationship Id="rId34" Type="http://schemas.openxmlformats.org/officeDocument/2006/relationships/image" Target="media/image11.png"/><Relationship Id="rId42" Type="http://schemas.openxmlformats.org/officeDocument/2006/relationships/hyperlink" Target="https://www.gov.uk/government/publications/fire-safety-risk-assessment-residential-care-premise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s://www.gov.uk/government/publications/fire-safety-risk-assessment-means-of-escape-for-disabled-people" TargetMode="External"/><Relationship Id="rId32" Type="http://schemas.openxmlformats.org/officeDocument/2006/relationships/footer" Target="footer7.xml"/><Relationship Id="rId37" Type="http://schemas.openxmlformats.org/officeDocument/2006/relationships/image" Target="media/image14.svg"/><Relationship Id="rId40" Type="http://schemas.openxmlformats.org/officeDocument/2006/relationships/header" Target="header9.xml"/><Relationship Id="rId45" Type="http://schemas.openxmlformats.org/officeDocument/2006/relationships/hyperlink" Target="https://www.london-fire.gov.uk/media/4821/gn_66_london-fire-brigade-fire-safety-guidance-note.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svg"/><Relationship Id="rId28" Type="http://schemas.openxmlformats.org/officeDocument/2006/relationships/header" Target="header6.xm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ondon-fire.gov.uk/safety/the-workplace/fire-risk-assessments-your-responsibilities/" TargetMode="External"/><Relationship Id="rId31" Type="http://schemas.openxmlformats.org/officeDocument/2006/relationships/header" Target="header7.xml"/><Relationship Id="rId44" Type="http://schemas.openxmlformats.org/officeDocument/2006/relationships/hyperlink" Target="https://www.london-fire.gov.uk/safety/carers-and-support-workers/using-a-fire-risk-checklist/fire-risk-checkli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12.svg"/><Relationship Id="rId43" Type="http://schemas.openxmlformats.org/officeDocument/2006/relationships/hyperlink" Target="https://www.london-fire.gov.uk/safety/the-home/home-fire-safety/home-fire-safety-checker-hfsc/"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yperlink" Target="https://www.nhs.uk/better-health/quit-smoking/" TargetMode="External"/><Relationship Id="rId46" Type="http://schemas.openxmlformats.org/officeDocument/2006/relationships/hyperlink" Target="https://www.hse.gov.uk/toolbox/fire.htm" TargetMode="External"/><Relationship Id="rId20" Type="http://schemas.openxmlformats.org/officeDocument/2006/relationships/hyperlink" Target="https://www.gov.uk/workplace-fire-safety-your-responsibilities/fire-risk-assessments"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4.sv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4.sv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6.sv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4.sv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4.sv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6E481D20AE49B7B8C2D587CD7A0EC3"/>
        <w:category>
          <w:name w:val="General"/>
          <w:gallery w:val="placeholder"/>
        </w:category>
        <w:types>
          <w:type w:val="bbPlcHdr"/>
        </w:types>
        <w:behaviors>
          <w:behavior w:val="content"/>
        </w:behaviors>
        <w:guid w:val="{ABD2471B-A7A3-4CDD-A3B6-7A0C31EB4809}"/>
      </w:docPartPr>
      <w:docPartBody>
        <w:p w:rsidR="00A11AEB" w:rsidRDefault="003459F3" w:rsidP="003459F3">
          <w:pPr>
            <w:pStyle w:val="DD6E481D20AE49B7B8C2D587CD7A0EC3"/>
          </w:pPr>
          <w:r w:rsidRPr="00851753">
            <w:rPr>
              <w:rStyle w:val="PlaceholderText"/>
            </w:rPr>
            <w:t>Click or tap here to enter text.</w:t>
          </w:r>
        </w:p>
      </w:docPartBody>
    </w:docPart>
    <w:docPart>
      <w:docPartPr>
        <w:name w:val="D5C809F92FAB40D69BAB9681655C7571"/>
        <w:category>
          <w:name w:val="General"/>
          <w:gallery w:val="placeholder"/>
        </w:category>
        <w:types>
          <w:type w:val="bbPlcHdr"/>
        </w:types>
        <w:behaviors>
          <w:behavior w:val="content"/>
        </w:behaviors>
        <w:guid w:val="{DEB6AD2F-C431-461E-A484-A1BD9363D59D}"/>
      </w:docPartPr>
      <w:docPartBody>
        <w:p w:rsidR="00A11AEB" w:rsidRDefault="003459F3" w:rsidP="003459F3">
          <w:pPr>
            <w:pStyle w:val="D5C809F92FAB40D69BAB9681655C7571"/>
          </w:pPr>
          <w:r w:rsidRPr="00851753">
            <w:rPr>
              <w:rStyle w:val="PlaceholderText"/>
            </w:rPr>
            <w:t>Click or tap here to enter text.</w:t>
          </w:r>
        </w:p>
      </w:docPartBody>
    </w:docPart>
    <w:docPart>
      <w:docPartPr>
        <w:name w:val="579C5A7019584B3688DBCAC473D76FBD"/>
        <w:category>
          <w:name w:val="General"/>
          <w:gallery w:val="placeholder"/>
        </w:category>
        <w:types>
          <w:type w:val="bbPlcHdr"/>
        </w:types>
        <w:behaviors>
          <w:behavior w:val="content"/>
        </w:behaviors>
        <w:guid w:val="{619324CF-2501-4C7D-A2B7-4504E78F669E}"/>
      </w:docPartPr>
      <w:docPartBody>
        <w:p w:rsidR="00A11AEB" w:rsidRDefault="003459F3" w:rsidP="003459F3">
          <w:pPr>
            <w:pStyle w:val="579C5A7019584B3688DBCAC473D76FBD"/>
          </w:pPr>
          <w:r w:rsidRPr="00851753">
            <w:rPr>
              <w:rStyle w:val="PlaceholderText"/>
            </w:rPr>
            <w:t>Click or tap here to enter text.</w:t>
          </w:r>
        </w:p>
      </w:docPartBody>
    </w:docPart>
    <w:docPart>
      <w:docPartPr>
        <w:name w:val="F82A13A7E29448B89F25F8BEACA88C65"/>
        <w:category>
          <w:name w:val="General"/>
          <w:gallery w:val="placeholder"/>
        </w:category>
        <w:types>
          <w:type w:val="bbPlcHdr"/>
        </w:types>
        <w:behaviors>
          <w:behavior w:val="content"/>
        </w:behaviors>
        <w:guid w:val="{2E2FDC66-7F65-423D-880B-B0A1AA1673E9}"/>
      </w:docPartPr>
      <w:docPartBody>
        <w:p w:rsidR="00A11AEB" w:rsidRDefault="003459F3" w:rsidP="003459F3">
          <w:pPr>
            <w:pStyle w:val="F82A13A7E29448B89F25F8BEACA88C65"/>
          </w:pPr>
          <w:r w:rsidRPr="00851753">
            <w:rPr>
              <w:rStyle w:val="PlaceholderText"/>
            </w:rPr>
            <w:t>Click or tap here to enter text.</w:t>
          </w:r>
        </w:p>
      </w:docPartBody>
    </w:docPart>
    <w:docPart>
      <w:docPartPr>
        <w:name w:val="5B706724B74B4923A28E8FD8B1139DEC"/>
        <w:category>
          <w:name w:val="General"/>
          <w:gallery w:val="placeholder"/>
        </w:category>
        <w:types>
          <w:type w:val="bbPlcHdr"/>
        </w:types>
        <w:behaviors>
          <w:behavior w:val="content"/>
        </w:behaviors>
        <w:guid w:val="{D25BD383-AE8E-4D73-B291-1FD1E074FA65}"/>
      </w:docPartPr>
      <w:docPartBody>
        <w:p w:rsidR="00A11AEB" w:rsidRDefault="003459F3" w:rsidP="003459F3">
          <w:pPr>
            <w:pStyle w:val="5B706724B74B4923A28E8FD8B1139DEC"/>
          </w:pPr>
          <w:r w:rsidRPr="00851753">
            <w:rPr>
              <w:rStyle w:val="PlaceholderText"/>
            </w:rPr>
            <w:t>Click or tap here to enter text.</w:t>
          </w:r>
        </w:p>
      </w:docPartBody>
    </w:docPart>
    <w:docPart>
      <w:docPartPr>
        <w:name w:val="293DBC9F9C854DBE9BA24C02BF036FE8"/>
        <w:category>
          <w:name w:val="General"/>
          <w:gallery w:val="placeholder"/>
        </w:category>
        <w:types>
          <w:type w:val="bbPlcHdr"/>
        </w:types>
        <w:behaviors>
          <w:behavior w:val="content"/>
        </w:behaviors>
        <w:guid w:val="{FF80DEE2-98D2-43F2-8371-CFC302E9DC39}"/>
      </w:docPartPr>
      <w:docPartBody>
        <w:p w:rsidR="00A11AEB" w:rsidRDefault="003459F3" w:rsidP="003459F3">
          <w:pPr>
            <w:pStyle w:val="293DBC9F9C854DBE9BA24C02BF036FE8"/>
          </w:pPr>
          <w:r w:rsidRPr="00851753">
            <w:rPr>
              <w:rStyle w:val="PlaceholderText"/>
            </w:rPr>
            <w:t>Click or tap here to enter text.</w:t>
          </w:r>
        </w:p>
      </w:docPartBody>
    </w:docPart>
    <w:docPart>
      <w:docPartPr>
        <w:name w:val="CFA7FDDC7A8A405A95D730BE4F5677D5"/>
        <w:category>
          <w:name w:val="General"/>
          <w:gallery w:val="placeholder"/>
        </w:category>
        <w:types>
          <w:type w:val="bbPlcHdr"/>
        </w:types>
        <w:behaviors>
          <w:behavior w:val="content"/>
        </w:behaviors>
        <w:guid w:val="{DC5516DE-6D60-4DC0-A6DA-B9759670FA59}"/>
      </w:docPartPr>
      <w:docPartBody>
        <w:p w:rsidR="00A11AEB" w:rsidRDefault="003459F3" w:rsidP="003459F3">
          <w:pPr>
            <w:pStyle w:val="CFA7FDDC7A8A405A95D730BE4F5677D5"/>
          </w:pPr>
          <w:r w:rsidRPr="00851753">
            <w:rPr>
              <w:rStyle w:val="PlaceholderText"/>
            </w:rPr>
            <w:t>Click or tap here to enter text.</w:t>
          </w:r>
        </w:p>
      </w:docPartBody>
    </w:docPart>
    <w:docPart>
      <w:docPartPr>
        <w:name w:val="95A31A539D81427C83AF3F5E23A60DCF"/>
        <w:category>
          <w:name w:val="General"/>
          <w:gallery w:val="placeholder"/>
        </w:category>
        <w:types>
          <w:type w:val="bbPlcHdr"/>
        </w:types>
        <w:behaviors>
          <w:behavior w:val="content"/>
        </w:behaviors>
        <w:guid w:val="{5DD82DC0-EE2F-41C3-BB63-C737AEF388D1}"/>
      </w:docPartPr>
      <w:docPartBody>
        <w:p w:rsidR="00A11AEB" w:rsidRDefault="003459F3" w:rsidP="003459F3">
          <w:pPr>
            <w:pStyle w:val="95A31A539D81427C83AF3F5E23A60DCF"/>
          </w:pPr>
          <w:r w:rsidRPr="00851753">
            <w:rPr>
              <w:rStyle w:val="PlaceholderText"/>
            </w:rPr>
            <w:t>Click or tap here to enter text.</w:t>
          </w:r>
        </w:p>
      </w:docPartBody>
    </w:docPart>
    <w:docPart>
      <w:docPartPr>
        <w:name w:val="078DEEB89B034359A19FCED3793F4276"/>
        <w:category>
          <w:name w:val="General"/>
          <w:gallery w:val="placeholder"/>
        </w:category>
        <w:types>
          <w:type w:val="bbPlcHdr"/>
        </w:types>
        <w:behaviors>
          <w:behavior w:val="content"/>
        </w:behaviors>
        <w:guid w:val="{1A12701D-5C52-444F-A76B-607DEC921B5D}"/>
      </w:docPartPr>
      <w:docPartBody>
        <w:p w:rsidR="00A11AEB" w:rsidRDefault="003459F3" w:rsidP="003459F3">
          <w:pPr>
            <w:pStyle w:val="078DEEB89B034359A19FCED3793F4276"/>
          </w:pPr>
          <w:r w:rsidRPr="008517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EF" w:usb1="5000205B" w:usb2="0000002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Roboto Light">
    <w:panose1 w:val="00000000000000000000"/>
    <w:charset w:val="00"/>
    <w:family w:val="auto"/>
    <w:pitch w:val="variable"/>
    <w:sig w:usb0="E00002FF" w:usb1="5000205B" w:usb2="00000020" w:usb3="00000000" w:csb0="0000019F" w:csb1="00000000"/>
  </w:font>
  <w:font w:name="Roboto Lt">
    <w:panose1 w:val="00000000000000000000"/>
    <w:charset w:val="00"/>
    <w:family w:val="auto"/>
    <w:pitch w:val="variable"/>
    <w:sig w:usb0="E00002EF" w:usb1="5000205B" w:usb2="00000020" w:usb3="00000000" w:csb0="0000019F" w:csb1="00000000"/>
  </w:font>
  <w:font w:name="Roboto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9F3"/>
    <w:rsid w:val="003459F3"/>
    <w:rsid w:val="00A11AEB"/>
    <w:rsid w:val="00EC7F62"/>
    <w:rsid w:val="00F24942"/>
    <w:rsid w:val="00FF7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9F3"/>
    <w:rPr>
      <w:color w:val="808080"/>
    </w:rPr>
  </w:style>
  <w:style w:type="paragraph" w:customStyle="1" w:styleId="DD6E481D20AE49B7B8C2D587CD7A0EC3">
    <w:name w:val="DD6E481D20AE49B7B8C2D587CD7A0EC3"/>
    <w:rsid w:val="003459F3"/>
  </w:style>
  <w:style w:type="paragraph" w:customStyle="1" w:styleId="D5C809F92FAB40D69BAB9681655C7571">
    <w:name w:val="D5C809F92FAB40D69BAB9681655C7571"/>
    <w:rsid w:val="003459F3"/>
  </w:style>
  <w:style w:type="paragraph" w:customStyle="1" w:styleId="579C5A7019584B3688DBCAC473D76FBD">
    <w:name w:val="579C5A7019584B3688DBCAC473D76FBD"/>
    <w:rsid w:val="003459F3"/>
  </w:style>
  <w:style w:type="paragraph" w:customStyle="1" w:styleId="F82A13A7E29448B89F25F8BEACA88C65">
    <w:name w:val="F82A13A7E29448B89F25F8BEACA88C65"/>
    <w:rsid w:val="003459F3"/>
  </w:style>
  <w:style w:type="paragraph" w:customStyle="1" w:styleId="5B706724B74B4923A28E8FD8B1139DEC">
    <w:name w:val="5B706724B74B4923A28E8FD8B1139DEC"/>
    <w:rsid w:val="003459F3"/>
  </w:style>
  <w:style w:type="paragraph" w:customStyle="1" w:styleId="293DBC9F9C854DBE9BA24C02BF036FE8">
    <w:name w:val="293DBC9F9C854DBE9BA24C02BF036FE8"/>
    <w:rsid w:val="003459F3"/>
  </w:style>
  <w:style w:type="paragraph" w:customStyle="1" w:styleId="CFA7FDDC7A8A405A95D730BE4F5677D5">
    <w:name w:val="CFA7FDDC7A8A405A95D730BE4F5677D5"/>
    <w:rsid w:val="003459F3"/>
  </w:style>
  <w:style w:type="paragraph" w:customStyle="1" w:styleId="95A31A539D81427C83AF3F5E23A60DCF">
    <w:name w:val="95A31A539D81427C83AF3F5E23A60DCF"/>
    <w:rsid w:val="003459F3"/>
  </w:style>
  <w:style w:type="paragraph" w:customStyle="1" w:styleId="078DEEB89B034359A19FCED3793F4276">
    <w:name w:val="078DEEB89B034359A19FCED3793F4276"/>
    <w:rsid w:val="00345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38FAA9B412E4A9288D86430D9963C" ma:contentTypeVersion="14" ma:contentTypeDescription="Create a new document." ma:contentTypeScope="" ma:versionID="c7bab16d22c97e28d1d922428e61ade6">
  <xsd:schema xmlns:xsd="http://www.w3.org/2001/XMLSchema" xmlns:xs="http://www.w3.org/2001/XMLSchema" xmlns:p="http://schemas.microsoft.com/office/2006/metadata/properties" xmlns:ns3="f4d10c07-8baf-4ebd-8398-eea9b7f66ae4" xmlns:ns4="0a12fdd7-2708-4398-b7e0-86cb73547ca2" targetNamespace="http://schemas.microsoft.com/office/2006/metadata/properties" ma:root="true" ma:fieldsID="4c2b31ca64f27e248145e1c5ac72b276" ns3:_="" ns4:_="">
    <xsd:import namespace="f4d10c07-8baf-4ebd-8398-eea9b7f66ae4"/>
    <xsd:import namespace="0a12fdd7-2708-4398-b7e0-86cb73547c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10c07-8baf-4ebd-8398-eea9b7f66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12fdd7-2708-4398-b7e0-86cb73547c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A67633-A82C-4F5A-A6EF-F50801E85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10c07-8baf-4ebd-8398-eea9b7f66ae4"/>
    <ds:schemaRef ds:uri="0a12fdd7-2708-4398-b7e0-86cb73547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9D71C7-B759-4DAC-9F61-8A28C54E7E79}">
  <ds:schemaRefs>
    <ds:schemaRef ds:uri="http://schemas.openxmlformats.org/officeDocument/2006/bibliography"/>
  </ds:schemaRefs>
</ds:datastoreItem>
</file>

<file path=customXml/itemProps3.xml><?xml version="1.0" encoding="utf-8"?>
<ds:datastoreItem xmlns:ds="http://schemas.openxmlformats.org/officeDocument/2006/customXml" ds:itemID="{709821CF-1C96-4734-91DF-225E34145B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F4F23E-4E63-4FDF-B940-A8B3FA5A9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5292</Words>
  <Characters>30168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35390</CharactersWithSpaces>
  <SharedDoc>false</SharedDoc>
  <HLinks>
    <vt:vector size="66" baseType="variant">
      <vt:variant>
        <vt:i4>7340065</vt:i4>
      </vt:variant>
      <vt:variant>
        <vt:i4>30</vt:i4>
      </vt:variant>
      <vt:variant>
        <vt:i4>0</vt:i4>
      </vt:variant>
      <vt:variant>
        <vt:i4>5</vt:i4>
      </vt:variant>
      <vt:variant>
        <vt:lpwstr>https://www.hse.gov.uk/toolbox/fire.htm</vt:lpwstr>
      </vt:variant>
      <vt:variant>
        <vt:lpwstr/>
      </vt:variant>
      <vt:variant>
        <vt:i4>7405631</vt:i4>
      </vt:variant>
      <vt:variant>
        <vt:i4>27</vt:i4>
      </vt:variant>
      <vt:variant>
        <vt:i4>0</vt:i4>
      </vt:variant>
      <vt:variant>
        <vt:i4>5</vt:i4>
      </vt:variant>
      <vt:variant>
        <vt:lpwstr>https://www.london-fire.gov.uk/media/4821/gn_66_london-fire-brigade-fire-safety-guidance-note.pdf</vt:lpwstr>
      </vt:variant>
      <vt:variant>
        <vt:lpwstr/>
      </vt:variant>
      <vt:variant>
        <vt:i4>1048582</vt:i4>
      </vt:variant>
      <vt:variant>
        <vt:i4>24</vt:i4>
      </vt:variant>
      <vt:variant>
        <vt:i4>0</vt:i4>
      </vt:variant>
      <vt:variant>
        <vt:i4>5</vt:i4>
      </vt:variant>
      <vt:variant>
        <vt:lpwstr>https://www.london-fire.gov.uk/safety/carers-and-support-workers/using-a-fire-risk-checklist/fire-risk-checklist/</vt:lpwstr>
      </vt:variant>
      <vt:variant>
        <vt:lpwstr/>
      </vt:variant>
      <vt:variant>
        <vt:i4>3342433</vt:i4>
      </vt:variant>
      <vt:variant>
        <vt:i4>21</vt:i4>
      </vt:variant>
      <vt:variant>
        <vt:i4>0</vt:i4>
      </vt:variant>
      <vt:variant>
        <vt:i4>5</vt:i4>
      </vt:variant>
      <vt:variant>
        <vt:lpwstr>https://www.london-fire.gov.uk/safety/the-home/home-fire-safety/home-fire-safety-checker-hfsc/</vt:lpwstr>
      </vt:variant>
      <vt:variant>
        <vt:lpwstr/>
      </vt:variant>
      <vt:variant>
        <vt:i4>917517</vt:i4>
      </vt:variant>
      <vt:variant>
        <vt:i4>18</vt:i4>
      </vt:variant>
      <vt:variant>
        <vt:i4>0</vt:i4>
      </vt:variant>
      <vt:variant>
        <vt:i4>5</vt:i4>
      </vt:variant>
      <vt:variant>
        <vt:lpwstr>https://www.gov.uk/government/publications/fire-safety-risk-assessment-residential-care-premises</vt:lpwstr>
      </vt:variant>
      <vt:variant>
        <vt:lpwstr/>
      </vt:variant>
      <vt:variant>
        <vt:i4>3866743</vt:i4>
      </vt:variant>
      <vt:variant>
        <vt:i4>15</vt:i4>
      </vt:variant>
      <vt:variant>
        <vt:i4>0</vt:i4>
      </vt:variant>
      <vt:variant>
        <vt:i4>5</vt:i4>
      </vt:variant>
      <vt:variant>
        <vt:lpwstr>https://www.london-fire.gov.uk/safety/the-home/electrical-items/batteries-and-chargers/</vt:lpwstr>
      </vt:variant>
      <vt:variant>
        <vt:lpwstr/>
      </vt:variant>
      <vt:variant>
        <vt:i4>720898</vt:i4>
      </vt:variant>
      <vt:variant>
        <vt:i4>12</vt:i4>
      </vt:variant>
      <vt:variant>
        <vt:i4>0</vt:i4>
      </vt:variant>
      <vt:variant>
        <vt:i4>5</vt:i4>
      </vt:variant>
      <vt:variant>
        <vt:lpwstr>https://www.nhs.uk/smokefree</vt:lpwstr>
      </vt:variant>
      <vt:variant>
        <vt:lpwstr/>
      </vt:variant>
      <vt:variant>
        <vt:i4>3145835</vt:i4>
      </vt:variant>
      <vt:variant>
        <vt:i4>9</vt:i4>
      </vt:variant>
      <vt:variant>
        <vt:i4>0</vt:i4>
      </vt:variant>
      <vt:variant>
        <vt:i4>5</vt:i4>
      </vt:variant>
      <vt:variant>
        <vt:lpwstr>https://www.gov.uk/government/publications/fire-safety-risk-assessment-means-of-escape-for-disabled-people</vt:lpwstr>
      </vt:variant>
      <vt:variant>
        <vt:lpwstr/>
      </vt:variant>
      <vt:variant>
        <vt:i4>5701753</vt:i4>
      </vt:variant>
      <vt:variant>
        <vt:i4>6</vt:i4>
      </vt:variant>
      <vt:variant>
        <vt:i4>0</vt:i4>
      </vt:variant>
      <vt:variant>
        <vt:i4>5</vt:i4>
      </vt:variant>
      <vt:variant>
        <vt:lpwstr>https://www.nationalfirechiefs.org.uk/write/MediaUploads/NFCC Guidance publications/NFCC_Specialised_Housing_Guidance_-_Copy.pdf</vt:lpwstr>
      </vt:variant>
      <vt:variant>
        <vt:lpwstr/>
      </vt:variant>
      <vt:variant>
        <vt:i4>5505033</vt:i4>
      </vt:variant>
      <vt:variant>
        <vt:i4>3</vt:i4>
      </vt:variant>
      <vt:variant>
        <vt:i4>0</vt:i4>
      </vt:variant>
      <vt:variant>
        <vt:i4>5</vt:i4>
      </vt:variant>
      <vt:variant>
        <vt:lpwstr>https://www.gov.uk/workplace-fire-safety-your-responsibilities/fire-risk-assessments</vt:lpwstr>
      </vt:variant>
      <vt:variant>
        <vt:lpwstr/>
      </vt:variant>
      <vt:variant>
        <vt:i4>5963865</vt:i4>
      </vt:variant>
      <vt:variant>
        <vt:i4>0</vt:i4>
      </vt:variant>
      <vt:variant>
        <vt:i4>0</vt:i4>
      </vt:variant>
      <vt:variant>
        <vt:i4>5</vt:i4>
      </vt:variant>
      <vt:variant>
        <vt:lpwstr>https://www.london-fire.gov.uk/safety/the-workplace/fire-risk-assessments-your-responsibilities/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Cally Choy</cp:lastModifiedBy>
  <cp:revision>6</cp:revision>
  <cp:lastPrinted>2022-02-16T16:56:00Z</cp:lastPrinted>
  <dcterms:created xsi:type="dcterms:W3CDTF">2022-02-22T10:30:00Z</dcterms:created>
  <dcterms:modified xsi:type="dcterms:W3CDTF">2022-02-22T11:46:00Z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0x01010036938FAA9B412E4A9288D86430D9963C</vt:lpwstr>
  </property>
</Properties>
</file>